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009"/>
        <w:tblW w:w="0" w:type="auto"/>
        <w:tblLook w:val="04A0" w:firstRow="1" w:lastRow="0" w:firstColumn="1" w:lastColumn="0" w:noHBand="0" w:noVBand="1"/>
      </w:tblPr>
      <w:tblGrid>
        <w:gridCol w:w="9740"/>
      </w:tblGrid>
      <w:tr w:rsidR="002D05CF" w:rsidRPr="00EC1DBB" w14:paraId="60557CFE" w14:textId="77777777" w:rsidTr="001358CE">
        <w:tc>
          <w:tcPr>
            <w:tcW w:w="9740" w:type="dxa"/>
            <w:shd w:val="clear" w:color="auto" w:fill="FFC000"/>
          </w:tcPr>
          <w:p w14:paraId="5F5EE070" w14:textId="00EC28F7" w:rsidR="002D05CF" w:rsidRPr="002D05CF" w:rsidRDefault="001D1B45" w:rsidP="3BA27CBF">
            <w:pPr>
              <w:pStyle w:val="BodyText"/>
              <w:spacing w:after="0" w:line="240" w:lineRule="auto"/>
              <w:jc w:val="center"/>
              <w:rPr>
                <w:rFonts w:ascii="Gill Sans Infant Std" w:hAnsi="Gill Sans Infant Std" w:cstheme="minorBidi"/>
                <w:b/>
                <w:bCs/>
                <w:sz w:val="28"/>
                <w:szCs w:val="28"/>
                <w:lang w:val="en-US"/>
              </w:rPr>
            </w:pPr>
            <w:r>
              <w:rPr>
                <w:rFonts w:ascii="Gill Sans Infant Std" w:hAnsi="Gill Sans Infant Std" w:cstheme="minorBidi"/>
                <w:b/>
                <w:bCs/>
                <w:sz w:val="28"/>
                <w:szCs w:val="28"/>
                <w:lang w:val="en-US"/>
              </w:rPr>
              <w:fldChar w:fldCharType="begin"/>
            </w:r>
            <w:r>
              <w:rPr>
                <w:rFonts w:ascii="Gill Sans Infant Std" w:hAnsi="Gill Sans Infant Std" w:cstheme="minorBidi"/>
                <w:b/>
                <w:bCs/>
                <w:sz w:val="28"/>
                <w:szCs w:val="28"/>
                <w:lang w:val="en-US"/>
              </w:rPr>
              <w:instrText xml:space="preserve"> HYPERLINK "https://resourcecentre.savethechildren.net/article/how-to-child-rights/" </w:instrText>
            </w:r>
            <w:r>
              <w:rPr>
                <w:rFonts w:ascii="Gill Sans Infant Std" w:hAnsi="Gill Sans Infant Std" w:cstheme="minorBidi"/>
                <w:b/>
                <w:bCs/>
                <w:sz w:val="28"/>
                <w:szCs w:val="28"/>
                <w:lang w:val="en-US"/>
              </w:rPr>
            </w:r>
            <w:r>
              <w:rPr>
                <w:rFonts w:ascii="Gill Sans Infant Std" w:hAnsi="Gill Sans Infant Std" w:cstheme="minorBidi"/>
                <w:b/>
                <w:bCs/>
                <w:sz w:val="28"/>
                <w:szCs w:val="28"/>
                <w:lang w:val="en-US"/>
              </w:rPr>
              <w:fldChar w:fldCharType="separate"/>
            </w:r>
            <w:r w:rsidR="00EC1DBB" w:rsidRPr="001D1B45">
              <w:rPr>
                <w:rStyle w:val="Hyperlink"/>
                <w:rFonts w:ascii="Gill Sans Infant Std" w:hAnsi="Gill Sans Infant Std" w:cstheme="minorBidi"/>
                <w:b/>
                <w:bCs/>
                <w:sz w:val="28"/>
                <w:szCs w:val="28"/>
                <w:lang w:val="en-US"/>
              </w:rPr>
              <w:t>How to Child Rights series</w:t>
            </w:r>
            <w:r>
              <w:rPr>
                <w:rFonts w:ascii="Gill Sans Infant Std" w:hAnsi="Gill Sans Infant Std" w:cstheme="minorBidi"/>
                <w:b/>
                <w:bCs/>
                <w:sz w:val="28"/>
                <w:szCs w:val="28"/>
                <w:lang w:val="en-US"/>
              </w:rPr>
              <w:fldChar w:fldCharType="end"/>
            </w:r>
            <w:r w:rsidR="00EC1DBB">
              <w:rPr>
                <w:rFonts w:ascii="Gill Sans Infant Std" w:hAnsi="Gill Sans Infant Std" w:cstheme="minorBidi"/>
                <w:b/>
                <w:bCs/>
                <w:sz w:val="28"/>
                <w:szCs w:val="28"/>
                <w:lang w:val="en-US"/>
              </w:rPr>
              <w:t xml:space="preserve"> </w:t>
            </w:r>
            <w:r w:rsidR="002D05CF" w:rsidRPr="294A11A1">
              <w:rPr>
                <w:rFonts w:ascii="Gill Sans Infant Std" w:hAnsi="Gill Sans Infant Std" w:cstheme="minorBidi"/>
                <w:b/>
                <w:bCs/>
                <w:sz w:val="28"/>
                <w:szCs w:val="28"/>
                <w:lang w:val="en-US"/>
              </w:rPr>
              <w:t xml:space="preserve">Testing and Piloting tool: </w:t>
            </w:r>
            <w:r w:rsidR="4BD6C927" w:rsidRPr="294A11A1">
              <w:rPr>
                <w:rFonts w:ascii="Gill Sans Infant Std" w:hAnsi="Gill Sans Infant Std" w:cstheme="minorBidi"/>
                <w:b/>
                <w:bCs/>
                <w:sz w:val="28"/>
                <w:szCs w:val="28"/>
                <w:lang w:val="en-US"/>
              </w:rPr>
              <w:t>Questionnaire</w:t>
            </w:r>
          </w:p>
          <w:p w14:paraId="58F64E91" w14:textId="77777777" w:rsidR="002D05CF" w:rsidRDefault="002D05CF" w:rsidP="002D05CF">
            <w:pPr>
              <w:pStyle w:val="BodyText"/>
              <w:spacing w:after="0" w:line="240" w:lineRule="auto"/>
              <w:rPr>
                <w:rFonts w:ascii="Gill Sans Infant Std" w:hAnsi="Gill Sans Infant Std" w:cstheme="minorHAnsi"/>
                <w:sz w:val="20"/>
                <w:szCs w:val="20"/>
                <w:lang w:val="en-US"/>
              </w:rPr>
            </w:pPr>
          </w:p>
          <w:p w14:paraId="6749C636" w14:textId="77777777" w:rsidR="00EC3CCE" w:rsidRPr="001358CE" w:rsidRDefault="00EC3CCE" w:rsidP="00EC3CCE">
            <w:pPr>
              <w:pStyle w:val="ListParagraph"/>
              <w:spacing w:line="276" w:lineRule="auto"/>
              <w:rPr>
                <w:rFonts w:ascii="Gill Sans Infant Std" w:hAnsi="Gill Sans Infant Std" w:cstheme="minorHAnsi"/>
                <w:bCs/>
                <w:i/>
                <w:sz w:val="22"/>
                <w:szCs w:val="22"/>
                <w:lang w:val="en-US"/>
              </w:rPr>
            </w:pPr>
            <w:r w:rsidRPr="001358CE">
              <w:rPr>
                <w:rFonts w:ascii="Gill Sans Infant Std" w:hAnsi="Gill Sans Infant Std" w:cstheme="minorHAnsi"/>
                <w:bCs/>
                <w:i/>
                <w:sz w:val="22"/>
                <w:szCs w:val="22"/>
                <w:lang w:val="en-US"/>
              </w:rPr>
              <w:t xml:space="preserve">NOTE:  </w:t>
            </w:r>
            <w:r w:rsidRPr="001358CE">
              <w:rPr>
                <w:rFonts w:ascii="Gill Sans Infant Std" w:hAnsi="Gill Sans Infant Std" w:cstheme="minorHAnsi"/>
                <w:bCs/>
                <w:i/>
                <w:sz w:val="20"/>
                <w:szCs w:val="22"/>
                <w:lang w:val="en-US"/>
              </w:rPr>
              <w:t>Everyone is welcome to join the piloting process at any time.</w:t>
            </w:r>
          </w:p>
          <w:p w14:paraId="5AF5D682" w14:textId="137D0F35" w:rsidR="00EC3CCE" w:rsidRPr="00687DEE" w:rsidRDefault="00EC3CCE" w:rsidP="00687DEE">
            <w:pPr>
              <w:pStyle w:val="ListParagraph"/>
              <w:spacing w:line="276" w:lineRule="auto"/>
              <w:rPr>
                <w:rFonts w:ascii="Gill Sans Infant Std" w:hAnsi="Gill Sans Infant Std" w:cstheme="minorHAnsi"/>
                <w:bCs/>
                <w:i/>
                <w:sz w:val="20"/>
                <w:szCs w:val="22"/>
                <w:lang w:val="en-US"/>
              </w:rPr>
            </w:pPr>
            <w:r w:rsidRPr="001358CE">
              <w:rPr>
                <w:rFonts w:ascii="Gill Sans Infant Std" w:hAnsi="Gill Sans Infant Std" w:cstheme="minorHAnsi"/>
                <w:bCs/>
                <w:i/>
                <w:sz w:val="20"/>
                <w:szCs w:val="22"/>
                <w:lang w:val="en-US"/>
              </w:rPr>
              <w:t>P</w:t>
            </w:r>
            <w:r w:rsidRPr="001358CE">
              <w:rPr>
                <w:rFonts w:ascii="Gill Sans Infant Std" w:hAnsi="Gill Sans Infant Std" w:cstheme="minorHAnsi"/>
                <w:bCs/>
                <w:i/>
                <w:sz w:val="20"/>
                <w:szCs w:val="22"/>
                <w:lang w:val="en-US"/>
              </w:rPr>
              <w:t xml:space="preserve">lease contact us at </w:t>
            </w:r>
            <w:hyperlink r:id="rId7" w:history="1">
              <w:r w:rsidRPr="001358CE">
                <w:rPr>
                  <w:rStyle w:val="Hyperlink"/>
                  <w:rFonts w:ascii="Gill Sans Infant Std" w:hAnsi="Gill Sans Infant Std" w:cstheme="minorHAnsi"/>
                  <w:bCs/>
                  <w:i/>
                  <w:sz w:val="20"/>
                  <w:szCs w:val="22"/>
                  <w:lang w:val="en-US"/>
                </w:rPr>
                <w:t>howtochildrights@rb.se</w:t>
              </w:r>
            </w:hyperlink>
            <w:r w:rsidRPr="001358CE">
              <w:rPr>
                <w:rFonts w:ascii="Gill Sans Infant Std" w:hAnsi="Gill Sans Infant Std" w:cstheme="minorHAnsi"/>
                <w:bCs/>
                <w:i/>
                <w:sz w:val="20"/>
                <w:szCs w:val="22"/>
                <w:lang w:val="en-US"/>
              </w:rPr>
              <w:t xml:space="preserve"> </w:t>
            </w:r>
            <w:r w:rsidR="00687DEE">
              <w:rPr>
                <w:rFonts w:ascii="Gill Sans Infant Std" w:hAnsi="Gill Sans Infant Std" w:cstheme="minorHAnsi"/>
                <w:bCs/>
                <w:i/>
                <w:sz w:val="20"/>
                <w:szCs w:val="22"/>
                <w:lang w:val="en-US"/>
              </w:rPr>
              <w:t>if you would be interested to pilot this tool</w:t>
            </w:r>
            <w:r w:rsidR="00544814" w:rsidRPr="001358CE">
              <w:rPr>
                <w:rFonts w:ascii="Gill Sans Infant Std" w:hAnsi="Gill Sans Infant Std" w:cstheme="minorHAnsi"/>
                <w:bCs/>
                <w:i/>
                <w:sz w:val="20"/>
                <w:szCs w:val="22"/>
                <w:lang w:val="en-US"/>
              </w:rPr>
              <w:t>.</w:t>
            </w:r>
            <w:r w:rsidR="00687DEE">
              <w:rPr>
                <w:rFonts w:ascii="Gill Sans Infant Std" w:hAnsi="Gill Sans Infant Std" w:cstheme="minorHAnsi"/>
                <w:bCs/>
                <w:i/>
                <w:sz w:val="20"/>
                <w:szCs w:val="22"/>
                <w:lang w:val="en-US"/>
              </w:rPr>
              <w:t xml:space="preserve"> </w:t>
            </w:r>
            <w:r w:rsidRPr="00687DEE">
              <w:rPr>
                <w:rFonts w:ascii="Gill Sans Infant Std" w:hAnsi="Gill Sans Infant Std" w:cstheme="minorHAnsi"/>
                <w:bCs/>
                <w:i/>
                <w:sz w:val="20"/>
                <w:szCs w:val="22"/>
                <w:lang w:val="en-US"/>
              </w:rPr>
              <w:t xml:space="preserve">This would help us to know who to expect feedback from and who to contact for </w:t>
            </w:r>
            <w:r w:rsidR="00843BB7">
              <w:rPr>
                <w:rFonts w:ascii="Gill Sans Infant Std" w:hAnsi="Gill Sans Infant Std" w:cstheme="minorHAnsi"/>
                <w:bCs/>
                <w:i/>
                <w:sz w:val="20"/>
                <w:szCs w:val="22"/>
                <w:lang w:val="en-US"/>
              </w:rPr>
              <w:t>any</w:t>
            </w:r>
            <w:r w:rsidRPr="00687DEE">
              <w:rPr>
                <w:rFonts w:ascii="Gill Sans Infant Std" w:hAnsi="Gill Sans Infant Std" w:cstheme="minorHAnsi"/>
                <w:bCs/>
                <w:i/>
                <w:sz w:val="20"/>
                <w:szCs w:val="22"/>
                <w:lang w:val="en-US"/>
              </w:rPr>
              <w:t xml:space="preserve"> next steps.</w:t>
            </w:r>
          </w:p>
          <w:p w14:paraId="672A6659" w14:textId="741807F6" w:rsidR="00044378" w:rsidRPr="00EC1DBB" w:rsidRDefault="00044378" w:rsidP="002D05CF">
            <w:pPr>
              <w:pStyle w:val="BodyText"/>
              <w:spacing w:after="0" w:line="240" w:lineRule="auto"/>
              <w:rPr>
                <w:rFonts w:ascii="Gill Sans Infant Std" w:hAnsi="Gill Sans Infant Std" w:cstheme="minorHAnsi"/>
                <w:sz w:val="20"/>
                <w:szCs w:val="20"/>
                <w:lang w:val="en-US"/>
              </w:rPr>
            </w:pPr>
          </w:p>
        </w:tc>
      </w:tr>
      <w:tr w:rsidR="002D05CF" w:rsidRPr="00EC1DBB" w14:paraId="464B791E" w14:textId="77777777" w:rsidTr="294A11A1">
        <w:trPr>
          <w:trHeight w:val="428"/>
        </w:trPr>
        <w:tc>
          <w:tcPr>
            <w:tcW w:w="9740" w:type="dxa"/>
          </w:tcPr>
          <w:p w14:paraId="5B6833DF" w14:textId="77777777" w:rsidR="00BD097F" w:rsidRDefault="00BD097F" w:rsidP="002D05CF">
            <w:pPr>
              <w:pStyle w:val="BodyText"/>
              <w:spacing w:after="0" w:line="240" w:lineRule="auto"/>
              <w:rPr>
                <w:rFonts w:ascii="Gill Sans Infant Std" w:hAnsi="Gill Sans Infant Std" w:cstheme="minorHAnsi"/>
                <w:b/>
                <w:sz w:val="20"/>
                <w:szCs w:val="20"/>
                <w:shd w:val="clear" w:color="auto" w:fill="FFFFFF"/>
                <w:lang w:val="en-US"/>
              </w:rPr>
            </w:pPr>
          </w:p>
          <w:p w14:paraId="1B45BC72" w14:textId="77777777" w:rsidR="002D05CF" w:rsidRDefault="002D05CF" w:rsidP="002D05CF">
            <w:pPr>
              <w:pStyle w:val="BodyText"/>
              <w:spacing w:after="0" w:line="240" w:lineRule="auto"/>
              <w:rPr>
                <w:rFonts w:ascii="Gill Sans Infant Std" w:hAnsi="Gill Sans Infant Std" w:cstheme="minorHAnsi"/>
                <w:sz w:val="20"/>
                <w:szCs w:val="20"/>
                <w:shd w:val="clear" w:color="auto" w:fill="FFFFFF"/>
                <w:lang w:val="en-US"/>
              </w:rPr>
            </w:pPr>
            <w:r w:rsidRPr="002D05CF">
              <w:rPr>
                <w:rFonts w:ascii="Gill Sans Infant Std" w:hAnsi="Gill Sans Infant Std" w:cstheme="minorHAnsi"/>
                <w:b/>
                <w:sz w:val="20"/>
                <w:szCs w:val="20"/>
                <w:shd w:val="clear" w:color="auto" w:fill="FFFFFF"/>
                <w:lang w:val="en-US"/>
              </w:rPr>
              <w:t>Objective</w:t>
            </w:r>
            <w:r w:rsidRPr="002D05CF">
              <w:rPr>
                <w:rFonts w:ascii="Gill Sans Infant Std" w:hAnsi="Gill Sans Infant Std" w:cstheme="minorHAnsi"/>
                <w:sz w:val="20"/>
                <w:szCs w:val="20"/>
                <w:shd w:val="clear" w:color="auto" w:fill="FFFFFF"/>
                <w:lang w:val="en-US"/>
              </w:rPr>
              <w:t>: To understand what works, draw out lessons learnt, and input to reviewing and revising tools</w:t>
            </w:r>
          </w:p>
          <w:p w14:paraId="3B559D5E" w14:textId="479ADE0F" w:rsidR="00BD097F" w:rsidRPr="002D05CF" w:rsidRDefault="00BD097F" w:rsidP="002D05CF">
            <w:pPr>
              <w:pStyle w:val="BodyText"/>
              <w:spacing w:after="0" w:line="240" w:lineRule="auto"/>
              <w:rPr>
                <w:rFonts w:ascii="Gill Sans Infant Std" w:hAnsi="Gill Sans Infant Std" w:cstheme="minorHAnsi"/>
                <w:sz w:val="20"/>
                <w:szCs w:val="20"/>
                <w:shd w:val="clear" w:color="auto" w:fill="FFFFFF"/>
                <w:lang w:val="en-US"/>
              </w:rPr>
            </w:pPr>
          </w:p>
        </w:tc>
      </w:tr>
      <w:tr w:rsidR="002D05CF" w:rsidRPr="00EC1DBB" w14:paraId="50E46F4C" w14:textId="77777777" w:rsidTr="294A11A1">
        <w:trPr>
          <w:trHeight w:val="346"/>
        </w:trPr>
        <w:tc>
          <w:tcPr>
            <w:tcW w:w="9740" w:type="dxa"/>
          </w:tcPr>
          <w:p w14:paraId="0993A822" w14:textId="77777777" w:rsidR="00BD097F" w:rsidRDefault="00BD097F" w:rsidP="0036357D">
            <w:pPr>
              <w:rPr>
                <w:rFonts w:ascii="Gill Sans Infant Std" w:hAnsi="Gill Sans Infant Std" w:cstheme="minorBidi"/>
                <w:b/>
                <w:bCs/>
                <w:sz w:val="20"/>
                <w:szCs w:val="20"/>
                <w:lang w:val="en-US"/>
              </w:rPr>
            </w:pPr>
          </w:p>
          <w:p w14:paraId="3CDD8A13" w14:textId="5D5B1078" w:rsidR="00A66649" w:rsidRPr="00A66649" w:rsidRDefault="002D05CF" w:rsidP="0036357D">
            <w:pPr>
              <w:rPr>
                <w:rFonts w:ascii="Gill Sans Infant Std" w:hAnsi="Gill Sans Infant Std" w:cs="Arial"/>
                <w:sz w:val="20"/>
                <w:szCs w:val="20"/>
                <w:lang w:val="en-US"/>
              </w:rPr>
            </w:pPr>
            <w:r w:rsidRPr="3BA27CBF">
              <w:rPr>
                <w:rFonts w:ascii="Gill Sans Infant Std" w:hAnsi="Gill Sans Infant Std" w:cstheme="minorBidi"/>
                <w:b/>
                <w:bCs/>
                <w:sz w:val="20"/>
                <w:szCs w:val="20"/>
                <w:lang w:val="en-US"/>
              </w:rPr>
              <w:t>Abstract</w:t>
            </w:r>
            <w:r w:rsidRPr="00A66649">
              <w:rPr>
                <w:rFonts w:ascii="Gill Sans Infant Std" w:hAnsi="Gill Sans Infant Std" w:cstheme="minorBidi"/>
                <w:sz w:val="20"/>
                <w:szCs w:val="20"/>
                <w:lang w:val="en-US"/>
              </w:rPr>
              <w:t>: (Introduction of tool):</w:t>
            </w:r>
            <w:r w:rsidR="7995945D" w:rsidRPr="00A66649">
              <w:rPr>
                <w:rFonts w:ascii="Gill Sans Infant Std" w:hAnsi="Gill Sans Infant Std" w:cstheme="minorBidi"/>
                <w:sz w:val="20"/>
                <w:szCs w:val="20"/>
                <w:lang w:val="en-US"/>
              </w:rPr>
              <w:t xml:space="preserve"> </w:t>
            </w:r>
            <w:r w:rsidR="0036357D" w:rsidRPr="00A66649">
              <w:rPr>
                <w:rFonts w:ascii="Gill Sans Infant Std" w:hAnsi="Gill Sans Infant Std" w:cstheme="minorBidi"/>
                <w:sz w:val="20"/>
                <w:szCs w:val="20"/>
                <w:lang w:val="en-US"/>
              </w:rPr>
              <w:t xml:space="preserve"> </w:t>
            </w:r>
            <w:r w:rsidR="0036357D" w:rsidRPr="00A66649">
              <w:rPr>
                <w:rFonts w:ascii="Gill Sans Infant Std" w:hAnsi="Gill Sans Infant Std" w:cs="Arial"/>
                <w:sz w:val="20"/>
                <w:szCs w:val="20"/>
                <w:lang w:val="en-US"/>
              </w:rPr>
              <w:t xml:space="preserve"> </w:t>
            </w:r>
          </w:p>
          <w:p w14:paraId="2A4139C6" w14:textId="77777777" w:rsidR="00A66649" w:rsidRPr="00A66649" w:rsidRDefault="00A66649" w:rsidP="0036357D">
            <w:pPr>
              <w:rPr>
                <w:rFonts w:ascii="Gill Sans Infant Std" w:hAnsi="Gill Sans Infant Std" w:cs="Arial"/>
                <w:sz w:val="20"/>
                <w:szCs w:val="20"/>
                <w:lang w:val="en-US"/>
              </w:rPr>
            </w:pPr>
          </w:p>
          <w:p w14:paraId="43E4A3A0" w14:textId="08D964A6" w:rsidR="00BD097F" w:rsidRPr="00BD097F" w:rsidRDefault="00BD097F" w:rsidP="00BD097F">
            <w:pPr>
              <w:rPr>
                <w:rFonts w:ascii="Gill Sans Infant Std" w:hAnsi="Gill Sans Infant Std" w:cstheme="minorBidi"/>
                <w:sz w:val="20"/>
                <w:szCs w:val="20"/>
                <w:lang w:val="en-GB"/>
              </w:rPr>
            </w:pPr>
            <w:r w:rsidRPr="00BD097F">
              <w:rPr>
                <w:rFonts w:ascii="Gill Sans Infant Std" w:hAnsi="Gill Sans Infant Std" w:cstheme="minorBidi"/>
                <w:sz w:val="20"/>
                <w:szCs w:val="20"/>
                <w:lang w:val="en-GB"/>
              </w:rPr>
              <w:t>The S</w:t>
            </w:r>
            <w:r w:rsidR="000E49AD">
              <w:rPr>
                <w:rFonts w:ascii="Gill Sans Infant Std" w:hAnsi="Gill Sans Infant Std" w:cstheme="minorBidi"/>
                <w:sz w:val="20"/>
                <w:szCs w:val="20"/>
                <w:lang w:val="en-GB"/>
              </w:rPr>
              <w:t xml:space="preserve">ustainable Development </w:t>
            </w:r>
            <w:r w:rsidRPr="00BD097F">
              <w:rPr>
                <w:rFonts w:ascii="Gill Sans Infant Std" w:hAnsi="Gill Sans Infant Std" w:cstheme="minorBidi"/>
                <w:sz w:val="20"/>
                <w:szCs w:val="20"/>
                <w:lang w:val="en-GB"/>
              </w:rPr>
              <w:t>G</w:t>
            </w:r>
            <w:r w:rsidR="000E49AD">
              <w:rPr>
                <w:rFonts w:ascii="Gill Sans Infant Std" w:hAnsi="Gill Sans Infant Std" w:cstheme="minorBidi"/>
                <w:sz w:val="20"/>
                <w:szCs w:val="20"/>
                <w:lang w:val="en-GB"/>
              </w:rPr>
              <w:t>oals (SDGs)</w:t>
            </w:r>
            <w:r w:rsidRPr="00BD097F">
              <w:rPr>
                <w:rFonts w:ascii="Gill Sans Infant Std" w:hAnsi="Gill Sans Infant Std" w:cstheme="minorBidi"/>
                <w:sz w:val="20"/>
                <w:szCs w:val="20"/>
                <w:lang w:val="en-GB"/>
              </w:rPr>
              <w:t xml:space="preserve"> monitoring and review processes at the national, regional and global levels provide civil society with a crucial opportunity to drive accountability for children and to ensure that their voices are included in policy decisions. This Guidance examines the potential and the practicalities of using SDG accountability mechanisms and processes to advance children’s rights at different levels and </w:t>
            </w:r>
            <w:r>
              <w:rPr>
                <w:rFonts w:ascii="Gill Sans Infant Std" w:hAnsi="Gill Sans Infant Std" w:cstheme="minorBidi"/>
                <w:sz w:val="20"/>
                <w:szCs w:val="20"/>
                <w:lang w:val="en-GB"/>
              </w:rPr>
              <w:t>f</w:t>
            </w:r>
            <w:r w:rsidRPr="00BD097F">
              <w:rPr>
                <w:rFonts w:ascii="Gill Sans Infant Std" w:hAnsi="Gill Sans Infant Std" w:cstheme="minorBidi"/>
                <w:sz w:val="20"/>
                <w:szCs w:val="20"/>
                <w:lang w:val="en-GB"/>
              </w:rPr>
              <w:t>or different advocacy purposes. It is aimed at child-focussed organisations as well as other civil society actors working on SDG accountability. It may also be relevant for academia, UN agencies and State authorities with an interest in Voluntary National Reviews</w:t>
            </w:r>
            <w:r w:rsidR="00715476">
              <w:rPr>
                <w:rFonts w:ascii="Gill Sans Infant Std" w:hAnsi="Gill Sans Infant Std" w:cstheme="minorBidi"/>
                <w:sz w:val="20"/>
                <w:szCs w:val="20"/>
                <w:lang w:val="en-GB"/>
              </w:rPr>
              <w:t xml:space="preserve"> (VNR)</w:t>
            </w:r>
            <w:r w:rsidRPr="00BD097F">
              <w:rPr>
                <w:rFonts w:ascii="Gill Sans Infant Std" w:hAnsi="Gill Sans Infant Std" w:cstheme="minorBidi"/>
                <w:sz w:val="20"/>
                <w:szCs w:val="20"/>
                <w:lang w:val="en-GB"/>
              </w:rPr>
              <w:t xml:space="preserve">. </w:t>
            </w:r>
          </w:p>
          <w:p w14:paraId="650DACC8" w14:textId="3CF99512" w:rsidR="002D05CF" w:rsidRPr="00A66649" w:rsidRDefault="002D05CF" w:rsidP="3BA27CBF">
            <w:pPr>
              <w:rPr>
                <w:rFonts w:ascii="Gill Sans Infant Std" w:hAnsi="Gill Sans Infant Std" w:cstheme="minorBidi"/>
                <w:sz w:val="20"/>
                <w:szCs w:val="20"/>
                <w:lang w:val="en-US"/>
              </w:rPr>
            </w:pPr>
          </w:p>
          <w:p w14:paraId="0A37501D" w14:textId="77777777" w:rsidR="002D05CF" w:rsidRPr="002D05CF" w:rsidRDefault="002D05CF" w:rsidP="002D05CF">
            <w:pPr>
              <w:pStyle w:val="BodyText"/>
              <w:spacing w:after="0" w:line="240" w:lineRule="auto"/>
              <w:rPr>
                <w:rFonts w:ascii="Gill Sans Infant Std" w:hAnsi="Gill Sans Infant Std" w:cstheme="minorHAnsi"/>
                <w:sz w:val="20"/>
                <w:szCs w:val="20"/>
                <w:lang w:val="en-US"/>
              </w:rPr>
            </w:pPr>
          </w:p>
        </w:tc>
      </w:tr>
      <w:tr w:rsidR="002D05CF" w:rsidRPr="00EC1DBB" w14:paraId="5892E5E7" w14:textId="77777777" w:rsidTr="294A11A1">
        <w:trPr>
          <w:trHeight w:val="341"/>
        </w:trPr>
        <w:tc>
          <w:tcPr>
            <w:tcW w:w="9740" w:type="dxa"/>
          </w:tcPr>
          <w:p w14:paraId="769C4816" w14:textId="77777777" w:rsidR="00BD097F" w:rsidRDefault="00BD097F" w:rsidP="3BA27CBF">
            <w:pPr>
              <w:pStyle w:val="BodyText"/>
              <w:spacing w:after="0" w:line="240" w:lineRule="auto"/>
              <w:rPr>
                <w:rFonts w:ascii="Gill Sans Infant Std" w:hAnsi="Gill Sans Infant Std" w:cstheme="minorBidi"/>
                <w:b/>
                <w:bCs/>
                <w:sz w:val="20"/>
                <w:szCs w:val="20"/>
                <w:lang w:val="en-US"/>
              </w:rPr>
            </w:pPr>
          </w:p>
          <w:p w14:paraId="4D8E70D4" w14:textId="17A6C674" w:rsidR="002D05CF" w:rsidRPr="00CE1605" w:rsidRDefault="002D05CF" w:rsidP="3BA27CBF">
            <w:pPr>
              <w:pStyle w:val="BodyText"/>
              <w:spacing w:after="0" w:line="240" w:lineRule="auto"/>
              <w:rPr>
                <w:rFonts w:ascii="Gill Sans Infant Std" w:hAnsi="Gill Sans Infant Std" w:cstheme="minorBidi"/>
                <w:sz w:val="20"/>
                <w:szCs w:val="20"/>
                <w:lang w:val="en-US"/>
              </w:rPr>
            </w:pPr>
            <w:r w:rsidRPr="00CE1605">
              <w:rPr>
                <w:rFonts w:ascii="Gill Sans Infant Std" w:hAnsi="Gill Sans Infant Std" w:cstheme="minorBidi"/>
                <w:b/>
                <w:bCs/>
                <w:sz w:val="20"/>
                <w:szCs w:val="20"/>
                <w:lang w:val="en-US"/>
              </w:rPr>
              <w:t>Name of Tool</w:t>
            </w:r>
            <w:r w:rsidRPr="00CE1605">
              <w:rPr>
                <w:rFonts w:ascii="Gill Sans Infant Std" w:hAnsi="Gill Sans Infant Std" w:cstheme="minorBidi"/>
                <w:sz w:val="20"/>
                <w:szCs w:val="20"/>
                <w:lang w:val="en-US"/>
              </w:rPr>
              <w:t>:</w:t>
            </w:r>
            <w:r w:rsidR="147574BF" w:rsidRPr="00CE1605">
              <w:rPr>
                <w:rFonts w:ascii="Gill Sans Infant Std" w:hAnsi="Gill Sans Infant Std" w:cstheme="minorBidi"/>
                <w:sz w:val="20"/>
                <w:szCs w:val="20"/>
                <w:lang w:val="en-US"/>
              </w:rPr>
              <w:t xml:space="preserve"> </w:t>
            </w:r>
            <w:r w:rsidR="00AB257A">
              <w:rPr>
                <w:rFonts w:ascii="Gill Sans Infant Std" w:hAnsi="Gill Sans Infant Std" w:cstheme="minorBidi"/>
                <w:sz w:val="20"/>
                <w:szCs w:val="20"/>
                <w:lang w:val="en-US"/>
              </w:rPr>
              <w:t xml:space="preserve"> </w:t>
            </w:r>
            <w:r w:rsidR="00BD097F" w:rsidRPr="00BD097F">
              <w:rPr>
                <w:rFonts w:ascii="Gill Sans Infant Std" w:hAnsi="Gill Sans Infant Std" w:cstheme="minorBidi"/>
                <w:sz w:val="20"/>
                <w:szCs w:val="20"/>
                <w:lang w:val="en-GB"/>
              </w:rPr>
              <w:t>“</w:t>
            </w:r>
            <w:hyperlink r:id="rId8" w:history="1">
              <w:r w:rsidR="00BD097F" w:rsidRPr="00044378">
                <w:rPr>
                  <w:rStyle w:val="Hyperlink"/>
                  <w:rFonts w:ascii="Gill Sans Infant Std" w:hAnsi="Gill Sans Infant Std" w:cstheme="minorBidi"/>
                  <w:sz w:val="20"/>
                  <w:szCs w:val="20"/>
                  <w:lang w:val="en-GB"/>
                </w:rPr>
                <w:t>HOW TO USE THE VOLUNTARY NATIONAL REVIEW PROCESS TO ADVANCE CHILDREN’S RIGHTS</w:t>
              </w:r>
            </w:hyperlink>
            <w:r w:rsidR="00BD097F" w:rsidRPr="00BD097F">
              <w:rPr>
                <w:rFonts w:ascii="Gill Sans Infant Std" w:hAnsi="Gill Sans Infant Std" w:cstheme="minorBidi"/>
                <w:sz w:val="20"/>
                <w:szCs w:val="20"/>
                <w:lang w:val="en-GB"/>
              </w:rPr>
              <w:t>”</w:t>
            </w:r>
          </w:p>
          <w:p w14:paraId="66A6CFA8" w14:textId="250A9949" w:rsidR="002D05CF" w:rsidRPr="00CE1605" w:rsidRDefault="002D05CF" w:rsidP="3BA27CBF">
            <w:pPr>
              <w:pStyle w:val="BodyText"/>
              <w:spacing w:after="0" w:line="240" w:lineRule="auto"/>
              <w:rPr>
                <w:rFonts w:ascii="Gill Sans Infant Std" w:hAnsi="Gill Sans Infant Std" w:cstheme="minorBidi"/>
                <w:lang w:val="en-US"/>
              </w:rPr>
            </w:pPr>
          </w:p>
        </w:tc>
      </w:tr>
      <w:tr w:rsidR="002D05CF" w:rsidRPr="002D05CF" w14:paraId="2A7B6AFE" w14:textId="77777777" w:rsidTr="294A11A1">
        <w:trPr>
          <w:trHeight w:val="298"/>
        </w:trPr>
        <w:tc>
          <w:tcPr>
            <w:tcW w:w="9740" w:type="dxa"/>
          </w:tcPr>
          <w:p w14:paraId="156C5C25" w14:textId="77777777" w:rsidR="00BD097F" w:rsidRPr="00EC1DBB" w:rsidRDefault="00BD097F" w:rsidP="00E93576">
            <w:pPr>
              <w:pStyle w:val="BodyText"/>
              <w:spacing w:after="0" w:line="240" w:lineRule="auto"/>
              <w:rPr>
                <w:rFonts w:ascii="Gill Sans Infant Std" w:hAnsi="Gill Sans Infant Std" w:cstheme="minorHAnsi"/>
                <w:b/>
                <w:sz w:val="20"/>
                <w:szCs w:val="20"/>
                <w:lang w:val="en-US"/>
              </w:rPr>
            </w:pPr>
          </w:p>
          <w:p w14:paraId="65E736A6" w14:textId="432F21C3" w:rsidR="002D05CF" w:rsidRDefault="002D05CF" w:rsidP="00E93576">
            <w:pPr>
              <w:pStyle w:val="BodyText"/>
              <w:spacing w:after="0" w:line="240" w:lineRule="auto"/>
              <w:rPr>
                <w:rFonts w:ascii="Gill Sans Infant Std" w:hAnsi="Gill Sans Infant Std" w:cstheme="minorHAnsi"/>
                <w:sz w:val="20"/>
                <w:szCs w:val="20"/>
              </w:rPr>
            </w:pPr>
            <w:r w:rsidRPr="002D05CF">
              <w:rPr>
                <w:rFonts w:ascii="Gill Sans Infant Std" w:hAnsi="Gill Sans Infant Std" w:cstheme="minorHAnsi"/>
                <w:b/>
                <w:sz w:val="20"/>
                <w:szCs w:val="20"/>
              </w:rPr>
              <w:t>Country</w:t>
            </w:r>
            <w:r>
              <w:rPr>
                <w:rFonts w:ascii="Gill Sans Infant Std" w:hAnsi="Gill Sans Infant Std" w:cstheme="minorHAnsi"/>
                <w:sz w:val="20"/>
                <w:szCs w:val="20"/>
              </w:rPr>
              <w:t>:</w:t>
            </w:r>
            <w:r w:rsidR="00BD097F">
              <w:rPr>
                <w:rFonts w:ascii="Gill Sans Infant Std" w:hAnsi="Gill Sans Infant Std" w:cstheme="minorHAnsi"/>
                <w:sz w:val="20"/>
                <w:szCs w:val="20"/>
              </w:rPr>
              <w:t xml:space="preserve"> </w:t>
            </w:r>
          </w:p>
          <w:p w14:paraId="22EC1CC4" w14:textId="3BB6910B" w:rsidR="00BD097F" w:rsidRPr="002D05CF" w:rsidRDefault="00BD097F" w:rsidP="00E93576">
            <w:pPr>
              <w:pStyle w:val="BodyText"/>
              <w:spacing w:after="0" w:line="240" w:lineRule="auto"/>
              <w:rPr>
                <w:rFonts w:ascii="Gill Sans Infant Std" w:hAnsi="Gill Sans Infant Std" w:cstheme="minorHAnsi"/>
                <w:sz w:val="20"/>
                <w:szCs w:val="20"/>
              </w:rPr>
            </w:pPr>
          </w:p>
        </w:tc>
      </w:tr>
      <w:tr w:rsidR="00B26DFB" w:rsidRPr="001A3F4E" w14:paraId="75DD8386" w14:textId="77777777" w:rsidTr="294A11A1">
        <w:trPr>
          <w:trHeight w:val="273"/>
        </w:trPr>
        <w:tc>
          <w:tcPr>
            <w:tcW w:w="9740" w:type="dxa"/>
          </w:tcPr>
          <w:p w14:paraId="1D9A18CF" w14:textId="77777777" w:rsidR="00BD097F" w:rsidRDefault="00BD097F" w:rsidP="002C0C1A">
            <w:pPr>
              <w:pStyle w:val="BodyText"/>
              <w:spacing w:after="0" w:line="240" w:lineRule="auto"/>
              <w:rPr>
                <w:rFonts w:ascii="Gill Sans Infant Std" w:hAnsi="Gill Sans Infant Std" w:cstheme="minorHAnsi"/>
                <w:b/>
                <w:sz w:val="20"/>
                <w:szCs w:val="20"/>
                <w:shd w:val="clear" w:color="auto" w:fill="FFFFFF"/>
                <w:lang w:val="en-US"/>
              </w:rPr>
            </w:pPr>
          </w:p>
          <w:p w14:paraId="1422EE94" w14:textId="022F0DBC" w:rsidR="00B26DFB" w:rsidRDefault="00B26DFB" w:rsidP="002C0C1A">
            <w:pPr>
              <w:pStyle w:val="BodyText"/>
              <w:spacing w:after="0" w:line="240" w:lineRule="auto"/>
              <w:rPr>
                <w:rFonts w:ascii="Gill Sans Infant Std" w:hAnsi="Gill Sans Infant Std" w:cstheme="minorHAnsi"/>
                <w:sz w:val="20"/>
                <w:szCs w:val="20"/>
                <w:shd w:val="clear" w:color="auto" w:fill="FFFFFF"/>
                <w:lang w:val="en-US"/>
              </w:rPr>
            </w:pPr>
            <w:r w:rsidRPr="002D05CF">
              <w:rPr>
                <w:rFonts w:ascii="Gill Sans Infant Std" w:hAnsi="Gill Sans Infant Std" w:cstheme="minorHAnsi"/>
                <w:b/>
                <w:sz w:val="20"/>
                <w:szCs w:val="20"/>
                <w:shd w:val="clear" w:color="auto" w:fill="FFFFFF"/>
                <w:lang w:val="en-US"/>
              </w:rPr>
              <w:t>Period of testing</w:t>
            </w:r>
            <w:r>
              <w:rPr>
                <w:rFonts w:ascii="Gill Sans Infant Std" w:hAnsi="Gill Sans Infant Std" w:cstheme="minorHAnsi"/>
                <w:sz w:val="20"/>
                <w:szCs w:val="20"/>
                <w:shd w:val="clear" w:color="auto" w:fill="FFFFFF"/>
                <w:lang w:val="en-US"/>
              </w:rPr>
              <w:t xml:space="preserve">: </w:t>
            </w:r>
          </w:p>
          <w:p w14:paraId="7A17E239" w14:textId="72286E78" w:rsidR="00BD097F" w:rsidRPr="002D05CF" w:rsidRDefault="00BD097F" w:rsidP="002C0C1A">
            <w:pPr>
              <w:pStyle w:val="BodyText"/>
              <w:spacing w:after="0" w:line="240" w:lineRule="auto"/>
              <w:rPr>
                <w:rFonts w:ascii="Gill Sans Infant Std" w:hAnsi="Gill Sans Infant Std" w:cstheme="minorHAnsi"/>
                <w:sz w:val="20"/>
                <w:szCs w:val="20"/>
                <w:lang w:val="en-US"/>
              </w:rPr>
            </w:pPr>
          </w:p>
        </w:tc>
      </w:tr>
      <w:tr w:rsidR="00B26DFB" w:rsidRPr="00EC1DBB" w14:paraId="79EAA0ED" w14:textId="77777777" w:rsidTr="294A11A1">
        <w:trPr>
          <w:trHeight w:val="987"/>
        </w:trPr>
        <w:tc>
          <w:tcPr>
            <w:tcW w:w="9740" w:type="dxa"/>
          </w:tcPr>
          <w:p w14:paraId="4F2838BF" w14:textId="77777777" w:rsidR="00BD097F" w:rsidRDefault="00BD097F" w:rsidP="002D05CF">
            <w:pPr>
              <w:pStyle w:val="BodyText"/>
              <w:spacing w:after="0" w:line="240" w:lineRule="auto"/>
              <w:rPr>
                <w:rFonts w:ascii="Gill Sans Infant Std" w:hAnsi="Gill Sans Infant Std" w:cstheme="minorHAnsi"/>
                <w:b/>
                <w:sz w:val="20"/>
                <w:szCs w:val="20"/>
                <w:shd w:val="clear" w:color="auto" w:fill="FFFFFF"/>
                <w:lang w:val="en-US"/>
              </w:rPr>
            </w:pPr>
          </w:p>
          <w:p w14:paraId="42BD9261" w14:textId="1B275658" w:rsidR="00B26DFB" w:rsidRDefault="00B26DFB" w:rsidP="002D05CF">
            <w:pPr>
              <w:pStyle w:val="BodyText"/>
              <w:spacing w:after="0" w:line="240" w:lineRule="auto"/>
              <w:rPr>
                <w:rFonts w:ascii="Gill Sans Infant Std" w:hAnsi="Gill Sans Infant Std" w:cstheme="minorHAnsi"/>
                <w:sz w:val="20"/>
                <w:szCs w:val="20"/>
                <w:shd w:val="clear" w:color="auto" w:fill="FFFFFF"/>
                <w:lang w:val="en-US"/>
              </w:rPr>
            </w:pPr>
            <w:r w:rsidRPr="002D05CF">
              <w:rPr>
                <w:rFonts w:ascii="Gill Sans Infant Std" w:hAnsi="Gill Sans Infant Std" w:cstheme="minorHAnsi"/>
                <w:b/>
                <w:sz w:val="20"/>
                <w:szCs w:val="20"/>
                <w:shd w:val="clear" w:color="auto" w:fill="FFFFFF"/>
                <w:lang w:val="en-US"/>
              </w:rPr>
              <w:t>Who contributed to piloting?</w:t>
            </w:r>
            <w:r w:rsidR="00F22D1E">
              <w:rPr>
                <w:rFonts w:ascii="Gill Sans Infant Std" w:hAnsi="Gill Sans Infant Std" w:cstheme="minorHAnsi"/>
                <w:sz w:val="20"/>
                <w:szCs w:val="20"/>
                <w:shd w:val="clear" w:color="auto" w:fill="FFFFFF"/>
                <w:lang w:val="en-US"/>
              </w:rPr>
              <w:t xml:space="preserve"> (Name/</w:t>
            </w:r>
            <w:proofErr w:type="spellStart"/>
            <w:r w:rsidR="00F22D1E">
              <w:rPr>
                <w:rFonts w:ascii="Gill Sans Infant Std" w:hAnsi="Gill Sans Infant Std" w:cstheme="minorHAnsi"/>
                <w:sz w:val="20"/>
                <w:szCs w:val="20"/>
                <w:shd w:val="clear" w:color="auto" w:fill="FFFFFF"/>
                <w:lang w:val="en-US"/>
              </w:rPr>
              <w:t>organisation</w:t>
            </w:r>
            <w:proofErr w:type="spellEnd"/>
            <w:r w:rsidR="00F22D1E">
              <w:rPr>
                <w:rFonts w:ascii="Gill Sans Infant Std" w:hAnsi="Gill Sans Infant Std" w:cstheme="minorHAnsi"/>
                <w:sz w:val="20"/>
                <w:szCs w:val="20"/>
                <w:shd w:val="clear" w:color="auto" w:fill="FFFFFF"/>
                <w:lang w:val="en-US"/>
              </w:rPr>
              <w:t xml:space="preserve">/number and roles of people </w:t>
            </w:r>
            <w:r w:rsidRPr="002D05CF">
              <w:rPr>
                <w:rFonts w:ascii="Gill Sans Infant Std" w:hAnsi="Gill Sans Infant Std" w:cstheme="minorHAnsi"/>
                <w:sz w:val="20"/>
                <w:szCs w:val="20"/>
                <w:shd w:val="clear" w:color="auto" w:fill="FFFFFF"/>
                <w:lang w:val="en-US"/>
              </w:rPr>
              <w:t>involved)</w:t>
            </w:r>
            <w:r>
              <w:rPr>
                <w:rFonts w:ascii="Gill Sans Infant Std" w:hAnsi="Gill Sans Infant Std" w:cstheme="minorHAnsi"/>
                <w:sz w:val="20"/>
                <w:szCs w:val="20"/>
                <w:shd w:val="clear" w:color="auto" w:fill="FFFFFF"/>
                <w:lang w:val="en-US"/>
              </w:rPr>
              <w:t>:</w:t>
            </w:r>
          </w:p>
          <w:p w14:paraId="5DAB6C7B" w14:textId="77777777" w:rsidR="00B26DFB" w:rsidRPr="002D05CF" w:rsidRDefault="00B26DFB" w:rsidP="003534A7">
            <w:pPr>
              <w:pStyle w:val="BodyText"/>
              <w:spacing w:after="0" w:line="240" w:lineRule="auto"/>
              <w:rPr>
                <w:rFonts w:ascii="Gill Sans Infant Std" w:hAnsi="Gill Sans Infant Std" w:cstheme="minorHAnsi"/>
                <w:sz w:val="20"/>
                <w:szCs w:val="20"/>
                <w:lang w:val="en-US"/>
              </w:rPr>
            </w:pPr>
          </w:p>
        </w:tc>
      </w:tr>
      <w:tr w:rsidR="00B26DFB" w:rsidRPr="00EC1DBB" w14:paraId="50CA5FC4" w14:textId="77777777" w:rsidTr="294A11A1">
        <w:trPr>
          <w:trHeight w:val="730"/>
        </w:trPr>
        <w:tc>
          <w:tcPr>
            <w:tcW w:w="9740" w:type="dxa"/>
          </w:tcPr>
          <w:p w14:paraId="42A09D61" w14:textId="77777777" w:rsidR="00BD097F" w:rsidRDefault="00BD097F" w:rsidP="294A11A1">
            <w:pPr>
              <w:pStyle w:val="BodyText"/>
              <w:spacing w:after="0" w:line="240" w:lineRule="auto"/>
              <w:rPr>
                <w:rFonts w:ascii="Gill Sans Infant Std" w:hAnsi="Gill Sans Infant Std" w:cstheme="minorBidi"/>
                <w:b/>
                <w:bCs/>
                <w:sz w:val="20"/>
                <w:szCs w:val="20"/>
                <w:shd w:val="clear" w:color="auto" w:fill="FFFFFF"/>
                <w:lang w:val="en-US"/>
              </w:rPr>
            </w:pPr>
          </w:p>
          <w:p w14:paraId="7C484994" w14:textId="5515DBDD" w:rsidR="00B26DFB" w:rsidRPr="002D05CF" w:rsidRDefault="00B26DFB" w:rsidP="294A11A1">
            <w:pPr>
              <w:pStyle w:val="BodyText"/>
              <w:spacing w:after="0" w:line="240" w:lineRule="auto"/>
              <w:rPr>
                <w:rFonts w:ascii="Gill Sans Infant Std" w:hAnsi="Gill Sans Infant Std" w:cstheme="minorBidi"/>
                <w:b/>
                <w:bCs/>
                <w:sz w:val="20"/>
                <w:szCs w:val="20"/>
                <w:lang w:val="en-US"/>
              </w:rPr>
            </w:pPr>
            <w:r w:rsidRPr="00CE1605">
              <w:rPr>
                <w:rFonts w:ascii="Gill Sans Infant Std" w:hAnsi="Gill Sans Infant Std" w:cstheme="minorBidi"/>
                <w:b/>
                <w:bCs/>
                <w:sz w:val="20"/>
                <w:szCs w:val="20"/>
                <w:shd w:val="clear" w:color="auto" w:fill="FFFFFF"/>
                <w:lang w:val="en-US"/>
              </w:rPr>
              <w:t>Contact person/s details</w:t>
            </w:r>
            <w:r w:rsidR="5E865A31" w:rsidRPr="00CE1605">
              <w:rPr>
                <w:rFonts w:ascii="Gill Sans Infant Std" w:hAnsi="Gill Sans Infant Std" w:cstheme="minorBidi"/>
                <w:b/>
                <w:bCs/>
                <w:sz w:val="20"/>
                <w:szCs w:val="20"/>
                <w:shd w:val="clear" w:color="auto" w:fill="FFFFFF"/>
                <w:lang w:val="en-US"/>
              </w:rPr>
              <w:t xml:space="preserve"> (name &amp; email)</w:t>
            </w:r>
            <w:r w:rsidR="5B6AFF19" w:rsidRPr="00CE1605">
              <w:rPr>
                <w:rFonts w:ascii="Gill Sans Infant Std" w:hAnsi="Gill Sans Infant Std" w:cstheme="minorBidi"/>
                <w:b/>
                <w:bCs/>
                <w:sz w:val="20"/>
                <w:szCs w:val="20"/>
                <w:shd w:val="clear" w:color="auto" w:fill="FFFFFF"/>
                <w:lang w:val="en-US"/>
              </w:rPr>
              <w:t>:</w:t>
            </w:r>
          </w:p>
          <w:p w14:paraId="02EB378F" w14:textId="77777777" w:rsidR="00B26DFB" w:rsidRPr="002D05CF" w:rsidRDefault="00B26DFB" w:rsidP="002D05CF">
            <w:pPr>
              <w:pStyle w:val="BodyText"/>
              <w:spacing w:after="0" w:line="240" w:lineRule="auto"/>
              <w:rPr>
                <w:rFonts w:ascii="Gill Sans Infant Std" w:hAnsi="Gill Sans Infant Std" w:cstheme="minorHAnsi"/>
                <w:sz w:val="20"/>
                <w:szCs w:val="20"/>
                <w:lang w:val="en-US"/>
              </w:rPr>
            </w:pPr>
          </w:p>
          <w:p w14:paraId="6A05A809" w14:textId="77777777" w:rsidR="00B26DFB" w:rsidRPr="002D05CF" w:rsidRDefault="00B26DFB" w:rsidP="008F732C">
            <w:pPr>
              <w:pStyle w:val="BodyText"/>
              <w:spacing w:after="0" w:line="240" w:lineRule="auto"/>
              <w:rPr>
                <w:rFonts w:ascii="Gill Sans Infant Std" w:hAnsi="Gill Sans Infant Std" w:cstheme="minorHAnsi"/>
                <w:b/>
                <w:sz w:val="20"/>
                <w:szCs w:val="20"/>
                <w:lang w:val="en-US"/>
              </w:rPr>
            </w:pPr>
          </w:p>
        </w:tc>
      </w:tr>
      <w:tr w:rsidR="002D05CF" w:rsidRPr="00EC1DBB" w14:paraId="7DF35FF1" w14:textId="77777777" w:rsidTr="001358CE">
        <w:trPr>
          <w:trHeight w:val="436"/>
        </w:trPr>
        <w:tc>
          <w:tcPr>
            <w:tcW w:w="9740" w:type="dxa"/>
            <w:shd w:val="clear" w:color="auto" w:fill="FFC000"/>
          </w:tcPr>
          <w:p w14:paraId="7A3EB1BF" w14:textId="319B512E" w:rsidR="002D05CF" w:rsidRPr="002D05CF" w:rsidRDefault="002D05CF" w:rsidP="294A11A1">
            <w:pPr>
              <w:pStyle w:val="BodyText"/>
              <w:spacing w:after="0" w:line="240" w:lineRule="auto"/>
              <w:jc w:val="center"/>
              <w:rPr>
                <w:rFonts w:ascii="Gill Sans Infant Std" w:hAnsi="Gill Sans Infant Std" w:cstheme="minorBidi"/>
                <w:b/>
                <w:bCs/>
                <w:sz w:val="22"/>
                <w:szCs w:val="22"/>
                <w:lang w:val="en-US"/>
              </w:rPr>
            </w:pPr>
            <w:r w:rsidRPr="294A11A1">
              <w:rPr>
                <w:rFonts w:ascii="Gill Sans Infant Std" w:hAnsi="Gill Sans Infant Std" w:cstheme="minorBidi"/>
                <w:b/>
                <w:bCs/>
                <w:sz w:val="22"/>
                <w:szCs w:val="22"/>
                <w:lang w:val="en-US"/>
              </w:rPr>
              <w:t>Before you start using the tool</w:t>
            </w:r>
          </w:p>
        </w:tc>
      </w:tr>
      <w:tr w:rsidR="001358CE" w:rsidRPr="00EC1DBB" w14:paraId="2DCA790C" w14:textId="77777777" w:rsidTr="007E7169">
        <w:trPr>
          <w:trHeight w:val="1134"/>
        </w:trPr>
        <w:tc>
          <w:tcPr>
            <w:tcW w:w="9740" w:type="dxa"/>
            <w:shd w:val="clear" w:color="auto" w:fill="FFFFFF" w:themeFill="background1"/>
          </w:tcPr>
          <w:p w14:paraId="18DD1260" w14:textId="565662C4" w:rsidR="001358CE" w:rsidRPr="00BD097F" w:rsidRDefault="001358CE" w:rsidP="00BD097F">
            <w:pPr>
              <w:pStyle w:val="BodyText"/>
              <w:rPr>
                <w:rFonts w:ascii="Gill Sans Infant Std" w:hAnsi="Gill Sans Infant Std" w:cs="Calibri"/>
                <w:sz w:val="20"/>
                <w:szCs w:val="20"/>
                <w:shd w:val="clear" w:color="auto" w:fill="FFFFFF"/>
                <w:lang w:val="en-GB"/>
              </w:rPr>
            </w:pPr>
            <w:r w:rsidRPr="00BD097F">
              <w:rPr>
                <w:rFonts w:ascii="Gill Sans Infant Std" w:hAnsi="Gill Sans Infant Std" w:cs="Calibri"/>
                <w:sz w:val="20"/>
                <w:szCs w:val="20"/>
                <w:shd w:val="clear" w:color="auto" w:fill="FFFFFF"/>
                <w:lang w:val="en-GB"/>
              </w:rPr>
              <w:t xml:space="preserve">Did you work on </w:t>
            </w:r>
            <w:r>
              <w:rPr>
                <w:rFonts w:ascii="Gill Sans Infant Std" w:hAnsi="Gill Sans Infant Std" w:cs="Calibri"/>
                <w:sz w:val="20"/>
                <w:szCs w:val="20"/>
                <w:shd w:val="clear" w:color="auto" w:fill="FFFFFF"/>
                <w:lang w:val="en-GB"/>
              </w:rPr>
              <w:t xml:space="preserve">a previous </w:t>
            </w:r>
            <w:r w:rsidRPr="00BD097F">
              <w:rPr>
                <w:rFonts w:ascii="Gill Sans Infant Std" w:hAnsi="Gill Sans Infant Std" w:cs="Calibri"/>
                <w:sz w:val="20"/>
                <w:szCs w:val="20"/>
                <w:shd w:val="clear" w:color="auto" w:fill="FFFFFF"/>
                <w:lang w:val="en-GB"/>
              </w:rPr>
              <w:t>V</w:t>
            </w:r>
            <w:r w:rsidR="00715476">
              <w:rPr>
                <w:rFonts w:ascii="Gill Sans Infant Std" w:hAnsi="Gill Sans Infant Std" w:cs="Calibri"/>
                <w:sz w:val="20"/>
                <w:szCs w:val="20"/>
                <w:shd w:val="clear" w:color="auto" w:fill="FFFFFF"/>
                <w:lang w:val="en-GB"/>
              </w:rPr>
              <w:t>oluntary National Review (V</w:t>
            </w:r>
            <w:r w:rsidRPr="00BD097F">
              <w:rPr>
                <w:rFonts w:ascii="Gill Sans Infant Std" w:hAnsi="Gill Sans Infant Std" w:cs="Calibri"/>
                <w:sz w:val="20"/>
                <w:szCs w:val="20"/>
                <w:shd w:val="clear" w:color="auto" w:fill="FFFFFF"/>
                <w:lang w:val="en-GB"/>
              </w:rPr>
              <w:t>NR</w:t>
            </w:r>
            <w:r w:rsidR="00715476">
              <w:rPr>
                <w:rFonts w:ascii="Gill Sans Infant Std" w:hAnsi="Gill Sans Infant Std" w:cs="Calibri"/>
                <w:sz w:val="20"/>
                <w:szCs w:val="20"/>
                <w:shd w:val="clear" w:color="auto" w:fill="FFFFFF"/>
                <w:lang w:val="en-GB"/>
              </w:rPr>
              <w:t>)</w:t>
            </w:r>
            <w:r w:rsidRPr="00BD097F">
              <w:rPr>
                <w:rFonts w:ascii="Gill Sans Infant Std" w:hAnsi="Gill Sans Infant Std" w:cs="Calibri"/>
                <w:sz w:val="20"/>
                <w:szCs w:val="20"/>
                <w:shd w:val="clear" w:color="auto" w:fill="FFFFFF"/>
                <w:lang w:val="en-GB"/>
              </w:rPr>
              <w:t xml:space="preserve"> process?  If so, what existing guidance or tools did you use?</w:t>
            </w:r>
          </w:p>
          <w:p w14:paraId="0D0B940D" w14:textId="77777777" w:rsidR="001358CE" w:rsidRPr="002D05CF" w:rsidRDefault="001358CE" w:rsidP="007333EF">
            <w:pPr>
              <w:pStyle w:val="BodyText"/>
              <w:spacing w:after="0" w:line="240" w:lineRule="auto"/>
              <w:rPr>
                <w:rFonts w:ascii="Gill Sans Infant Std" w:hAnsi="Gill Sans Infant Std" w:cstheme="minorHAnsi"/>
                <w:sz w:val="20"/>
                <w:szCs w:val="20"/>
                <w:lang w:val="en-US"/>
              </w:rPr>
            </w:pPr>
          </w:p>
        </w:tc>
      </w:tr>
      <w:tr w:rsidR="00B26DFB" w:rsidRPr="00EC1DBB" w14:paraId="416D6667" w14:textId="77777777" w:rsidTr="294A11A1">
        <w:trPr>
          <w:trHeight w:val="1930"/>
        </w:trPr>
        <w:tc>
          <w:tcPr>
            <w:tcW w:w="9740" w:type="dxa"/>
            <w:shd w:val="clear" w:color="auto" w:fill="FFFFFF" w:themeFill="background1"/>
          </w:tcPr>
          <w:p w14:paraId="343299EA" w14:textId="77777777" w:rsidR="00BD097F" w:rsidRPr="00BD097F" w:rsidRDefault="00BD097F" w:rsidP="00BD097F">
            <w:pPr>
              <w:pStyle w:val="BodyText"/>
              <w:rPr>
                <w:rFonts w:ascii="Gill Sans Infant Std" w:hAnsi="Gill Sans Infant Std" w:cs="Calibri"/>
                <w:sz w:val="20"/>
                <w:szCs w:val="20"/>
                <w:shd w:val="clear" w:color="auto" w:fill="FFFFFF"/>
                <w:lang w:val="en-GB"/>
              </w:rPr>
            </w:pPr>
            <w:r w:rsidRPr="00BD097F">
              <w:rPr>
                <w:rFonts w:ascii="Gill Sans Infant Std" w:hAnsi="Gill Sans Infant Std" w:cs="Calibri"/>
                <w:sz w:val="20"/>
                <w:szCs w:val="20"/>
                <w:shd w:val="clear" w:color="auto" w:fill="FFFFFF"/>
                <w:lang w:val="en-GB"/>
              </w:rPr>
              <w:t>What are the advantages and disadvantages of these tools in your view (for example, are they too long/ too generic/ only relevant for high-income settings etc)</w:t>
            </w:r>
          </w:p>
          <w:p w14:paraId="3DEEC669" w14:textId="77777777" w:rsidR="00B26DFB" w:rsidRPr="002D05CF" w:rsidRDefault="00B26DFB" w:rsidP="003A488B">
            <w:pPr>
              <w:pStyle w:val="BodyText"/>
              <w:spacing w:after="0" w:line="240" w:lineRule="auto"/>
              <w:rPr>
                <w:rFonts w:ascii="Gill Sans Infant Std" w:hAnsi="Gill Sans Infant Std" w:cstheme="minorHAnsi"/>
                <w:sz w:val="20"/>
                <w:szCs w:val="20"/>
                <w:lang w:val="en-US"/>
              </w:rPr>
            </w:pPr>
          </w:p>
        </w:tc>
      </w:tr>
      <w:tr w:rsidR="002D05CF" w:rsidRPr="002D05CF" w14:paraId="5F72A10E" w14:textId="77777777" w:rsidTr="001358CE">
        <w:trPr>
          <w:trHeight w:val="391"/>
        </w:trPr>
        <w:tc>
          <w:tcPr>
            <w:tcW w:w="9740" w:type="dxa"/>
            <w:shd w:val="clear" w:color="auto" w:fill="FFC000"/>
          </w:tcPr>
          <w:p w14:paraId="4D5D405C" w14:textId="78F78ED0" w:rsidR="002D05CF" w:rsidRPr="002D05CF" w:rsidRDefault="002D05CF" w:rsidP="002D05CF">
            <w:pPr>
              <w:jc w:val="center"/>
              <w:rPr>
                <w:rFonts w:ascii="Gill Sans Infant Std" w:hAnsi="Gill Sans Infant Std" w:cs="Calibri"/>
                <w:b/>
                <w:bCs/>
                <w:sz w:val="22"/>
                <w:szCs w:val="22"/>
                <w:u w:val="single"/>
              </w:rPr>
            </w:pPr>
            <w:proofErr w:type="spellStart"/>
            <w:r w:rsidRPr="294A11A1">
              <w:rPr>
                <w:rFonts w:ascii="Gill Sans Infant Std" w:hAnsi="Gill Sans Infant Std" w:cs="Calibri"/>
                <w:b/>
                <w:bCs/>
                <w:sz w:val="22"/>
                <w:szCs w:val="22"/>
                <w:u w:val="single"/>
              </w:rPr>
              <w:t>While</w:t>
            </w:r>
            <w:proofErr w:type="spellEnd"/>
            <w:r w:rsidRPr="294A11A1">
              <w:rPr>
                <w:rFonts w:ascii="Gill Sans Infant Std" w:hAnsi="Gill Sans Infant Std" w:cs="Calibri"/>
                <w:b/>
                <w:bCs/>
                <w:sz w:val="22"/>
                <w:szCs w:val="22"/>
                <w:u w:val="single"/>
              </w:rPr>
              <w:t xml:space="preserve"> </w:t>
            </w:r>
            <w:proofErr w:type="spellStart"/>
            <w:r w:rsidRPr="294A11A1">
              <w:rPr>
                <w:rFonts w:ascii="Gill Sans Infant Std" w:hAnsi="Gill Sans Infant Std" w:cs="Calibri"/>
                <w:b/>
                <w:bCs/>
                <w:sz w:val="22"/>
                <w:szCs w:val="22"/>
                <w:u w:val="single"/>
              </w:rPr>
              <w:t>using</w:t>
            </w:r>
            <w:proofErr w:type="spellEnd"/>
            <w:r w:rsidRPr="294A11A1">
              <w:rPr>
                <w:rFonts w:ascii="Gill Sans Infant Std" w:hAnsi="Gill Sans Infant Std" w:cs="Calibri"/>
                <w:b/>
                <w:bCs/>
                <w:sz w:val="22"/>
                <w:szCs w:val="22"/>
                <w:u w:val="single"/>
              </w:rPr>
              <w:t xml:space="preserve"> the </w:t>
            </w:r>
            <w:proofErr w:type="spellStart"/>
            <w:r w:rsidRPr="294A11A1">
              <w:rPr>
                <w:rFonts w:ascii="Gill Sans Infant Std" w:hAnsi="Gill Sans Infant Std" w:cs="Calibri"/>
                <w:b/>
                <w:bCs/>
                <w:sz w:val="22"/>
                <w:szCs w:val="22"/>
                <w:u w:val="single"/>
              </w:rPr>
              <w:t>tool</w:t>
            </w:r>
            <w:proofErr w:type="spellEnd"/>
          </w:p>
          <w:p w14:paraId="3656B9AB" w14:textId="77777777" w:rsidR="002D05CF" w:rsidRPr="002D05CF" w:rsidRDefault="002D05CF" w:rsidP="002D05CF">
            <w:pPr>
              <w:pStyle w:val="BodyText"/>
              <w:spacing w:after="0" w:line="240" w:lineRule="auto"/>
              <w:rPr>
                <w:rFonts w:ascii="Gill Sans Infant Std" w:hAnsi="Gill Sans Infant Std" w:cstheme="minorHAnsi"/>
                <w:sz w:val="20"/>
                <w:szCs w:val="20"/>
                <w:lang w:val="en-US"/>
              </w:rPr>
            </w:pPr>
          </w:p>
        </w:tc>
      </w:tr>
      <w:tr w:rsidR="00B26DFB" w:rsidRPr="002C23C4" w14:paraId="4E41F1D4" w14:textId="77777777" w:rsidTr="294A11A1">
        <w:trPr>
          <w:trHeight w:val="490"/>
        </w:trPr>
        <w:tc>
          <w:tcPr>
            <w:tcW w:w="9740" w:type="dxa"/>
            <w:shd w:val="clear" w:color="auto" w:fill="FFFFFF" w:themeFill="background1"/>
          </w:tcPr>
          <w:p w14:paraId="00786341" w14:textId="2027972C" w:rsidR="00B26DFB" w:rsidRDefault="00B26DFB" w:rsidP="294A11A1">
            <w:pPr>
              <w:pStyle w:val="BodyText"/>
              <w:spacing w:after="0" w:line="240" w:lineRule="auto"/>
              <w:rPr>
                <w:rFonts w:ascii="Gill Sans Infant Std" w:hAnsi="Gill Sans Infant Std" w:cs="Calibri"/>
                <w:sz w:val="20"/>
                <w:szCs w:val="20"/>
                <w:lang w:val="en-US"/>
              </w:rPr>
            </w:pPr>
            <w:r w:rsidRPr="294A11A1">
              <w:rPr>
                <w:rFonts w:ascii="Gill Sans Infant Std" w:hAnsi="Gill Sans Infant Std" w:cs="Calibri"/>
                <w:sz w:val="20"/>
                <w:szCs w:val="20"/>
                <w:lang w:val="en-US"/>
              </w:rPr>
              <w:lastRenderedPageBreak/>
              <w:t xml:space="preserve">How did you </w:t>
            </w:r>
            <w:r w:rsidR="002C23C4">
              <w:rPr>
                <w:rFonts w:ascii="Gill Sans Infant Std" w:hAnsi="Gill Sans Infant Std" w:cs="Calibri"/>
                <w:sz w:val="20"/>
                <w:szCs w:val="20"/>
                <w:lang w:val="en-US"/>
              </w:rPr>
              <w:t xml:space="preserve">go about using the </w:t>
            </w:r>
            <w:r w:rsidR="006255AA">
              <w:rPr>
                <w:rFonts w:ascii="Gill Sans Infant Std" w:hAnsi="Gill Sans Infant Std" w:cs="Calibri"/>
                <w:sz w:val="20"/>
                <w:szCs w:val="20"/>
                <w:lang w:val="en-US"/>
              </w:rPr>
              <w:t>guidance</w:t>
            </w:r>
            <w:r w:rsidRPr="294A11A1">
              <w:rPr>
                <w:rFonts w:ascii="Gill Sans Infant Std" w:hAnsi="Gill Sans Infant Std" w:cs="Calibri"/>
                <w:sz w:val="20"/>
                <w:szCs w:val="20"/>
                <w:lang w:val="en-US"/>
              </w:rPr>
              <w:t>?</w:t>
            </w:r>
            <w:r w:rsidR="002C23C4">
              <w:rPr>
                <w:rFonts w:ascii="Gill Sans Infant Std" w:hAnsi="Gill Sans Infant Std" w:cs="Calibri"/>
                <w:sz w:val="20"/>
                <w:szCs w:val="20"/>
                <w:lang w:val="en-US"/>
              </w:rPr>
              <w:t xml:space="preserve"> What was your process? What steps did you undertake?</w:t>
            </w:r>
            <w:r w:rsidRPr="294A11A1">
              <w:rPr>
                <w:rFonts w:ascii="Gill Sans Infant Std" w:hAnsi="Gill Sans Infant Std" w:cs="Calibri"/>
                <w:sz w:val="20"/>
                <w:szCs w:val="20"/>
                <w:lang w:val="en-US"/>
              </w:rPr>
              <w:t xml:space="preserve"> </w:t>
            </w:r>
            <w:r w:rsidR="1FE17500" w:rsidRPr="294A11A1">
              <w:rPr>
                <w:rFonts w:ascii="Gill Sans Infant Std" w:hAnsi="Gill Sans Infant Std" w:cs="Calibri"/>
                <w:sz w:val="20"/>
                <w:szCs w:val="20"/>
                <w:lang w:val="en-US"/>
              </w:rPr>
              <w:t>(please specify)</w:t>
            </w:r>
            <w:r w:rsidR="002C23C4">
              <w:rPr>
                <w:rFonts w:ascii="Gill Sans Infant Std" w:hAnsi="Gill Sans Infant Std" w:cs="Calibri"/>
                <w:sz w:val="20"/>
                <w:szCs w:val="20"/>
                <w:lang w:val="en-US"/>
              </w:rPr>
              <w:t>:</w:t>
            </w:r>
          </w:p>
          <w:p w14:paraId="4880FAF7" w14:textId="21AACA3F" w:rsidR="294A11A1" w:rsidRDefault="294A11A1" w:rsidP="294A11A1">
            <w:pPr>
              <w:pStyle w:val="BodyText"/>
              <w:spacing w:after="0" w:line="240" w:lineRule="auto"/>
              <w:rPr>
                <w:rFonts w:ascii="Gill Sans Infant Std" w:hAnsi="Gill Sans Infant Std" w:cs="Calibri"/>
                <w:lang w:val="en-US"/>
              </w:rPr>
            </w:pPr>
          </w:p>
          <w:p w14:paraId="45FB0818" w14:textId="77777777" w:rsidR="00B26DFB" w:rsidRDefault="00B26DFB" w:rsidP="00B26DFB">
            <w:pPr>
              <w:pStyle w:val="BodyText"/>
              <w:shd w:val="clear" w:color="auto" w:fill="FFFFFF" w:themeFill="background1"/>
              <w:spacing w:after="0" w:line="240" w:lineRule="auto"/>
              <w:rPr>
                <w:rFonts w:ascii="Gill Sans Infant Std" w:hAnsi="Gill Sans Infant Std" w:cs="Calibri"/>
                <w:bCs/>
                <w:sz w:val="20"/>
                <w:szCs w:val="20"/>
                <w:lang w:val="en-US"/>
              </w:rPr>
            </w:pPr>
          </w:p>
          <w:p w14:paraId="049F31CB" w14:textId="77777777" w:rsidR="00B26DFB" w:rsidRDefault="00B26DFB" w:rsidP="002D05CF">
            <w:pPr>
              <w:pStyle w:val="BodyText"/>
              <w:spacing w:after="0" w:line="240" w:lineRule="auto"/>
              <w:rPr>
                <w:rFonts w:ascii="Gill Sans Infant Std" w:hAnsi="Gill Sans Infant Std" w:cs="Calibri"/>
                <w:bCs/>
                <w:sz w:val="20"/>
                <w:szCs w:val="20"/>
                <w:lang w:val="en-US"/>
              </w:rPr>
            </w:pPr>
          </w:p>
          <w:p w14:paraId="53128261" w14:textId="77777777" w:rsidR="00B26DFB" w:rsidRPr="002D05CF" w:rsidRDefault="00B26DFB" w:rsidP="002D05CF">
            <w:pPr>
              <w:pStyle w:val="BodyText"/>
              <w:spacing w:after="0" w:line="240" w:lineRule="auto"/>
              <w:rPr>
                <w:rFonts w:ascii="Gill Sans Infant Std" w:hAnsi="Gill Sans Infant Std" w:cstheme="minorHAnsi"/>
                <w:sz w:val="20"/>
                <w:szCs w:val="20"/>
                <w:lang w:val="en-US"/>
              </w:rPr>
            </w:pPr>
          </w:p>
        </w:tc>
      </w:tr>
      <w:tr w:rsidR="00B26DFB" w:rsidRPr="00EC1DBB" w14:paraId="5B328D84" w14:textId="77777777" w:rsidTr="294A11A1">
        <w:trPr>
          <w:trHeight w:val="970"/>
        </w:trPr>
        <w:tc>
          <w:tcPr>
            <w:tcW w:w="9740" w:type="dxa"/>
            <w:shd w:val="clear" w:color="auto" w:fill="FFFFFF" w:themeFill="background1"/>
          </w:tcPr>
          <w:p w14:paraId="659E3F92" w14:textId="77777777" w:rsidR="00B26DFB" w:rsidRDefault="00B26DFB" w:rsidP="002D05CF">
            <w:pPr>
              <w:pStyle w:val="BodyText"/>
              <w:spacing w:after="0" w:line="240" w:lineRule="auto"/>
              <w:rPr>
                <w:rFonts w:ascii="Gill Sans Infant Std" w:hAnsi="Gill Sans Infant Std" w:cs="Calibri"/>
                <w:sz w:val="20"/>
                <w:szCs w:val="20"/>
                <w:shd w:val="clear" w:color="auto" w:fill="FFFFFF"/>
                <w:lang w:val="en-US"/>
              </w:rPr>
            </w:pPr>
            <w:r w:rsidRPr="002D05CF">
              <w:rPr>
                <w:rFonts w:ascii="Gill Sans Infant Std" w:hAnsi="Gill Sans Infant Std" w:cs="Calibri"/>
                <w:sz w:val="20"/>
                <w:szCs w:val="20"/>
                <w:shd w:val="clear" w:color="auto" w:fill="FFFFFF"/>
                <w:lang w:val="en-US"/>
              </w:rPr>
              <w:t>How was your overall experience while using the tool?</w:t>
            </w:r>
          </w:p>
          <w:p w14:paraId="62486C05" w14:textId="77777777" w:rsidR="00B26DFB" w:rsidRDefault="00B26DFB" w:rsidP="002D05CF">
            <w:pPr>
              <w:pStyle w:val="BodyText"/>
              <w:spacing w:after="0" w:line="240" w:lineRule="auto"/>
              <w:rPr>
                <w:rFonts w:ascii="Gill Sans Infant Std" w:hAnsi="Gill Sans Infant Std" w:cs="Calibri"/>
                <w:sz w:val="20"/>
                <w:szCs w:val="20"/>
                <w:shd w:val="clear" w:color="auto" w:fill="FFFFFF"/>
                <w:lang w:val="en-US"/>
              </w:rPr>
            </w:pPr>
          </w:p>
          <w:p w14:paraId="4101652C" w14:textId="77777777" w:rsidR="00B26DFB" w:rsidRPr="002D05CF" w:rsidRDefault="00B26DFB" w:rsidP="002D05CF">
            <w:pPr>
              <w:pStyle w:val="BodyText"/>
              <w:spacing w:after="0" w:line="240" w:lineRule="auto"/>
              <w:rPr>
                <w:rFonts w:ascii="Gill Sans Infant Std" w:hAnsi="Gill Sans Infant Std" w:cstheme="minorHAnsi"/>
                <w:sz w:val="20"/>
                <w:szCs w:val="20"/>
                <w:lang w:val="en-US"/>
              </w:rPr>
            </w:pPr>
          </w:p>
        </w:tc>
      </w:tr>
      <w:tr w:rsidR="00B26DFB" w:rsidRPr="002D05CF" w14:paraId="5603B745" w14:textId="77777777" w:rsidTr="294A11A1">
        <w:trPr>
          <w:trHeight w:val="730"/>
        </w:trPr>
        <w:tc>
          <w:tcPr>
            <w:tcW w:w="9740" w:type="dxa"/>
          </w:tcPr>
          <w:p w14:paraId="2EE97F85" w14:textId="77777777" w:rsidR="00B26DFB" w:rsidRDefault="00B26DFB" w:rsidP="002D05CF">
            <w:pPr>
              <w:rPr>
                <w:rFonts w:ascii="Gill Sans Infant Std" w:hAnsi="Gill Sans Infant Std" w:cs="Calibri"/>
                <w:sz w:val="20"/>
                <w:szCs w:val="20"/>
                <w:shd w:val="clear" w:color="auto" w:fill="FFFFFF"/>
              </w:rPr>
            </w:pPr>
            <w:r w:rsidRPr="002D05CF">
              <w:rPr>
                <w:rFonts w:ascii="Gill Sans Infant Std" w:hAnsi="Gill Sans Infant Std" w:cs="Calibri"/>
                <w:sz w:val="20"/>
                <w:szCs w:val="20"/>
                <w:shd w:val="clear" w:color="auto" w:fill="FFFFFF"/>
                <w:lang w:val="en-US"/>
              </w:rPr>
              <w:t xml:space="preserve">Was the tool clear and easy to understand?  If not, what would you recommend to strengthen clarity? </w:t>
            </w:r>
            <w:r w:rsidRPr="002D05CF">
              <w:rPr>
                <w:rFonts w:ascii="Gill Sans Infant Std" w:hAnsi="Gill Sans Infant Std" w:cs="Calibri"/>
                <w:sz w:val="20"/>
                <w:szCs w:val="20"/>
                <w:shd w:val="clear" w:color="auto" w:fill="FFFFFF"/>
              </w:rPr>
              <w:t>(</w:t>
            </w:r>
            <w:proofErr w:type="spellStart"/>
            <w:r w:rsidRPr="002D05CF">
              <w:rPr>
                <w:rFonts w:ascii="Gill Sans Infant Std" w:hAnsi="Gill Sans Infant Std" w:cs="Calibri"/>
                <w:sz w:val="20"/>
                <w:szCs w:val="20"/>
                <w:shd w:val="clear" w:color="auto" w:fill="FFFFFF"/>
              </w:rPr>
              <w:t>please</w:t>
            </w:r>
            <w:proofErr w:type="spellEnd"/>
            <w:r w:rsidRPr="002D05CF">
              <w:rPr>
                <w:rFonts w:ascii="Gill Sans Infant Std" w:hAnsi="Gill Sans Infant Std" w:cs="Calibri"/>
                <w:sz w:val="20"/>
                <w:szCs w:val="20"/>
                <w:shd w:val="clear" w:color="auto" w:fill="FFFFFF"/>
              </w:rPr>
              <w:t xml:space="preserve"> be as </w:t>
            </w:r>
            <w:proofErr w:type="spellStart"/>
            <w:r w:rsidRPr="002D05CF">
              <w:rPr>
                <w:rFonts w:ascii="Gill Sans Infant Std" w:hAnsi="Gill Sans Infant Std" w:cs="Calibri"/>
                <w:sz w:val="20"/>
                <w:szCs w:val="20"/>
                <w:shd w:val="clear" w:color="auto" w:fill="FFFFFF"/>
              </w:rPr>
              <w:t>specific</w:t>
            </w:r>
            <w:proofErr w:type="spellEnd"/>
            <w:r w:rsidRPr="002D05CF">
              <w:rPr>
                <w:rFonts w:ascii="Gill Sans Infant Std" w:hAnsi="Gill Sans Infant Std" w:cs="Calibri"/>
                <w:sz w:val="20"/>
                <w:szCs w:val="20"/>
                <w:shd w:val="clear" w:color="auto" w:fill="FFFFFF"/>
              </w:rPr>
              <w:t xml:space="preserve"> as </w:t>
            </w:r>
            <w:proofErr w:type="spellStart"/>
            <w:r w:rsidRPr="002D05CF">
              <w:rPr>
                <w:rFonts w:ascii="Gill Sans Infant Std" w:hAnsi="Gill Sans Infant Std" w:cs="Calibri"/>
                <w:sz w:val="20"/>
                <w:szCs w:val="20"/>
                <w:shd w:val="clear" w:color="auto" w:fill="FFFFFF"/>
              </w:rPr>
              <w:t>possible</w:t>
            </w:r>
            <w:proofErr w:type="spellEnd"/>
            <w:r w:rsidRPr="002D05CF">
              <w:rPr>
                <w:rFonts w:ascii="Gill Sans Infant Std" w:hAnsi="Gill Sans Infant Std" w:cs="Calibri"/>
                <w:sz w:val="20"/>
                <w:szCs w:val="20"/>
                <w:shd w:val="clear" w:color="auto" w:fill="FFFFFF"/>
              </w:rPr>
              <w:t xml:space="preserve">)   </w:t>
            </w:r>
          </w:p>
          <w:p w14:paraId="4B99056E" w14:textId="77777777" w:rsidR="00B26DFB" w:rsidRDefault="00B26DFB" w:rsidP="002D05CF">
            <w:pPr>
              <w:rPr>
                <w:rFonts w:ascii="Gill Sans Infant Std" w:hAnsi="Gill Sans Infant Std" w:cs="Calibri"/>
                <w:sz w:val="20"/>
                <w:szCs w:val="20"/>
                <w:shd w:val="clear" w:color="auto" w:fill="FFFFFF"/>
              </w:rPr>
            </w:pPr>
          </w:p>
          <w:p w14:paraId="1299C43A" w14:textId="77777777" w:rsidR="00B26DFB" w:rsidRDefault="00B26DFB" w:rsidP="002D05CF">
            <w:pPr>
              <w:rPr>
                <w:rFonts w:ascii="Gill Sans Infant Std" w:hAnsi="Gill Sans Infant Std" w:cs="Calibri"/>
                <w:sz w:val="20"/>
                <w:szCs w:val="20"/>
                <w:shd w:val="clear" w:color="auto" w:fill="FFFFFF"/>
              </w:rPr>
            </w:pPr>
          </w:p>
          <w:p w14:paraId="4DDBEF00" w14:textId="77777777" w:rsidR="00B26DFB" w:rsidRDefault="00B26DFB" w:rsidP="002D05CF">
            <w:pPr>
              <w:rPr>
                <w:rFonts w:ascii="Gill Sans Infant Std" w:hAnsi="Gill Sans Infant Std" w:cs="Calibri"/>
                <w:sz w:val="20"/>
                <w:szCs w:val="20"/>
                <w:shd w:val="clear" w:color="auto" w:fill="FFFFFF"/>
              </w:rPr>
            </w:pPr>
          </w:p>
          <w:p w14:paraId="3461D779" w14:textId="77777777" w:rsidR="00B26DFB" w:rsidRPr="002D05CF" w:rsidRDefault="00B26DFB" w:rsidP="002D05CF">
            <w:pPr>
              <w:rPr>
                <w:rFonts w:ascii="Gill Sans Infant Std" w:hAnsi="Gill Sans Infant Std"/>
                <w:sz w:val="20"/>
                <w:szCs w:val="20"/>
                <w:lang w:val="en-US"/>
              </w:rPr>
            </w:pPr>
          </w:p>
        </w:tc>
      </w:tr>
      <w:tr w:rsidR="00B26DFB" w:rsidRPr="00EC1DBB" w14:paraId="753C620C" w14:textId="77777777" w:rsidTr="294A11A1">
        <w:trPr>
          <w:trHeight w:val="490"/>
        </w:trPr>
        <w:tc>
          <w:tcPr>
            <w:tcW w:w="9740" w:type="dxa"/>
          </w:tcPr>
          <w:p w14:paraId="207C8443" w14:textId="2D0E3897" w:rsidR="00B26DFB" w:rsidRDefault="00B26DFB" w:rsidP="002D05CF">
            <w:pPr>
              <w:rPr>
                <w:rFonts w:ascii="Gill Sans Infant Std" w:hAnsi="Gill Sans Infant Std" w:cs="Calibri"/>
                <w:sz w:val="20"/>
                <w:szCs w:val="20"/>
                <w:shd w:val="clear" w:color="auto" w:fill="FFFFFF"/>
                <w:lang w:val="en-US"/>
              </w:rPr>
            </w:pPr>
            <w:r w:rsidRPr="002D05CF">
              <w:rPr>
                <w:rFonts w:ascii="Gill Sans Infant Std" w:hAnsi="Gill Sans Infant Std" w:cs="Calibri"/>
                <w:sz w:val="20"/>
                <w:szCs w:val="20"/>
                <w:shd w:val="clear" w:color="auto" w:fill="FFFFFF"/>
                <w:lang w:val="en-US"/>
              </w:rPr>
              <w:t xml:space="preserve">Was the tool an appropriate length?  </w:t>
            </w:r>
            <w:r w:rsidR="00846413">
              <w:rPr>
                <w:rFonts w:ascii="Gill Sans Infant Std" w:hAnsi="Gill Sans Infant Std" w:cs="Calibri"/>
                <w:sz w:val="20"/>
                <w:szCs w:val="20"/>
                <w:shd w:val="clear" w:color="auto" w:fill="FFFFFF"/>
                <w:lang w:val="en-US"/>
              </w:rPr>
              <w:t>(</w:t>
            </w:r>
            <w:r w:rsidR="00133279">
              <w:rPr>
                <w:rFonts w:ascii="Gill Sans Infant Std" w:hAnsi="Gill Sans Infant Std" w:cs="Calibri"/>
                <w:sz w:val="20"/>
                <w:szCs w:val="20"/>
                <w:shd w:val="clear" w:color="auto" w:fill="FFFFFF"/>
                <w:lang w:val="en-US"/>
              </w:rPr>
              <w:t>yes/no) Please suggest what to shorten/expand on?</w:t>
            </w:r>
          </w:p>
          <w:p w14:paraId="3CF2D8B6" w14:textId="77777777" w:rsidR="00B26DFB" w:rsidRDefault="00B26DFB" w:rsidP="002D05CF">
            <w:pPr>
              <w:rPr>
                <w:rFonts w:ascii="Gill Sans Infant Std" w:hAnsi="Gill Sans Infant Std" w:cs="Calibri"/>
                <w:sz w:val="20"/>
                <w:szCs w:val="20"/>
                <w:shd w:val="clear" w:color="auto" w:fill="FFFFFF"/>
                <w:lang w:val="en-US"/>
              </w:rPr>
            </w:pPr>
          </w:p>
          <w:p w14:paraId="719847B1" w14:textId="248CE429" w:rsidR="294A11A1" w:rsidRDefault="294A11A1" w:rsidP="294A11A1">
            <w:pPr>
              <w:rPr>
                <w:rFonts w:ascii="Gill Sans Infant Std" w:hAnsi="Gill Sans Infant Std" w:cs="Calibri"/>
                <w:lang w:val="en-US"/>
              </w:rPr>
            </w:pPr>
          </w:p>
          <w:p w14:paraId="0FB78278" w14:textId="77777777" w:rsidR="00B26DFB" w:rsidRDefault="00B26DFB" w:rsidP="002D05CF">
            <w:pPr>
              <w:rPr>
                <w:rFonts w:ascii="Gill Sans Infant Std" w:hAnsi="Gill Sans Infant Std" w:cs="Calibri"/>
                <w:sz w:val="20"/>
                <w:szCs w:val="20"/>
                <w:shd w:val="clear" w:color="auto" w:fill="FFFFFF"/>
                <w:lang w:val="en-US"/>
              </w:rPr>
            </w:pPr>
          </w:p>
          <w:p w14:paraId="1FC39945" w14:textId="77777777" w:rsidR="00B26DFB" w:rsidRPr="002D05CF" w:rsidRDefault="00B26DFB" w:rsidP="002D05CF">
            <w:pPr>
              <w:rPr>
                <w:rFonts w:ascii="Gill Sans Infant Std" w:hAnsi="Gill Sans Infant Std" w:cs="Calibri"/>
                <w:sz w:val="20"/>
                <w:szCs w:val="20"/>
                <w:shd w:val="clear" w:color="auto" w:fill="FFFFFF"/>
                <w:lang w:val="en-US"/>
              </w:rPr>
            </w:pPr>
          </w:p>
        </w:tc>
      </w:tr>
      <w:tr w:rsidR="00B26DFB" w:rsidRPr="001A3F4E" w14:paraId="7F8ADF4F" w14:textId="77777777" w:rsidTr="294A11A1">
        <w:trPr>
          <w:trHeight w:val="490"/>
        </w:trPr>
        <w:tc>
          <w:tcPr>
            <w:tcW w:w="9740" w:type="dxa"/>
          </w:tcPr>
          <w:p w14:paraId="6CE79A3B" w14:textId="3A1742E5" w:rsidR="00B26DFB" w:rsidRDefault="001A3F4E" w:rsidP="002D05CF">
            <w:pPr>
              <w:rPr>
                <w:rFonts w:ascii="Gill Sans Infant Std" w:hAnsi="Gill Sans Infant Std" w:cs="Calibri"/>
                <w:sz w:val="20"/>
                <w:szCs w:val="20"/>
                <w:shd w:val="clear" w:color="auto" w:fill="FFFFFF"/>
                <w:lang w:val="en-US"/>
              </w:rPr>
            </w:pPr>
            <w:r w:rsidRPr="001A3F4E">
              <w:rPr>
                <w:rFonts w:ascii="Gill Sans Infant Std" w:hAnsi="Gill Sans Infant Std" w:cs="Calibri"/>
                <w:sz w:val="20"/>
                <w:szCs w:val="20"/>
                <w:shd w:val="clear" w:color="auto" w:fill="FFFFFF"/>
                <w:lang w:val="en-US"/>
              </w:rPr>
              <w:t>Did the tool help you in</w:t>
            </w:r>
            <w:r w:rsidR="00BD097F">
              <w:rPr>
                <w:rFonts w:ascii="Gill Sans Infant Std" w:hAnsi="Gill Sans Infant Std" w:cs="Calibri"/>
                <w:sz w:val="20"/>
                <w:szCs w:val="20"/>
                <w:shd w:val="clear" w:color="auto" w:fill="FFFFFF"/>
                <w:lang w:val="en-US"/>
              </w:rPr>
              <w:t xml:space="preserve"> engaging with the VNR process</w:t>
            </w:r>
            <w:r w:rsidR="00B26DFB" w:rsidRPr="001A3F4E">
              <w:rPr>
                <w:rFonts w:ascii="Gill Sans Infant Std" w:hAnsi="Gill Sans Infant Std" w:cs="Calibri"/>
                <w:sz w:val="20"/>
                <w:szCs w:val="20"/>
                <w:shd w:val="clear" w:color="auto" w:fill="FFFFFF"/>
                <w:lang w:val="en-US"/>
              </w:rPr>
              <w:t>?  If so, how?</w:t>
            </w:r>
          </w:p>
          <w:p w14:paraId="0562CB0E" w14:textId="77777777" w:rsidR="0028491B" w:rsidRDefault="0028491B" w:rsidP="002D05CF">
            <w:pPr>
              <w:rPr>
                <w:rFonts w:ascii="Gill Sans Infant Std" w:hAnsi="Gill Sans Infant Std" w:cs="Calibri"/>
                <w:sz w:val="20"/>
                <w:szCs w:val="20"/>
                <w:shd w:val="clear" w:color="auto" w:fill="FFFFFF"/>
                <w:lang w:val="en-US"/>
              </w:rPr>
            </w:pPr>
          </w:p>
          <w:p w14:paraId="34CE0A41" w14:textId="77777777" w:rsidR="0028491B" w:rsidRDefault="0028491B" w:rsidP="002D05CF">
            <w:pPr>
              <w:rPr>
                <w:rFonts w:ascii="Gill Sans Infant Std" w:hAnsi="Gill Sans Infant Std" w:cs="Calibri"/>
                <w:sz w:val="20"/>
                <w:szCs w:val="20"/>
                <w:shd w:val="clear" w:color="auto" w:fill="FFFFFF"/>
                <w:lang w:val="en-US"/>
              </w:rPr>
            </w:pPr>
          </w:p>
          <w:p w14:paraId="62EBF3C5" w14:textId="77777777" w:rsidR="00B26DFB" w:rsidRDefault="00B26DFB" w:rsidP="002D05CF">
            <w:pPr>
              <w:rPr>
                <w:rFonts w:ascii="Gill Sans Infant Std" w:hAnsi="Gill Sans Infant Std" w:cs="Calibri"/>
                <w:sz w:val="20"/>
                <w:szCs w:val="20"/>
                <w:shd w:val="clear" w:color="auto" w:fill="FFFFFF"/>
                <w:lang w:val="en-US"/>
              </w:rPr>
            </w:pPr>
          </w:p>
          <w:p w14:paraId="6D98A12B" w14:textId="77777777" w:rsidR="00B26DFB" w:rsidRDefault="00B26DFB" w:rsidP="002D05CF">
            <w:pPr>
              <w:rPr>
                <w:rFonts w:ascii="Gill Sans Infant Std" w:hAnsi="Gill Sans Infant Std" w:cs="Calibri"/>
                <w:sz w:val="20"/>
                <w:szCs w:val="20"/>
                <w:shd w:val="clear" w:color="auto" w:fill="FFFFFF"/>
                <w:lang w:val="en-US"/>
              </w:rPr>
            </w:pPr>
          </w:p>
          <w:p w14:paraId="2946DB82" w14:textId="77777777" w:rsidR="00B26DFB" w:rsidRPr="002D05CF" w:rsidRDefault="00B26DFB" w:rsidP="002D05CF">
            <w:pPr>
              <w:rPr>
                <w:rFonts w:ascii="Gill Sans Infant Std" w:hAnsi="Gill Sans Infant Std" w:cs="Calibri"/>
                <w:sz w:val="20"/>
                <w:szCs w:val="20"/>
                <w:shd w:val="clear" w:color="auto" w:fill="FFFFFF"/>
                <w:lang w:val="en-US"/>
              </w:rPr>
            </w:pPr>
          </w:p>
        </w:tc>
      </w:tr>
      <w:tr w:rsidR="00B26DFB" w:rsidRPr="00EC1DBB" w14:paraId="4651EB29" w14:textId="77777777" w:rsidTr="294A11A1">
        <w:trPr>
          <w:trHeight w:val="490"/>
        </w:trPr>
        <w:tc>
          <w:tcPr>
            <w:tcW w:w="9740" w:type="dxa"/>
          </w:tcPr>
          <w:p w14:paraId="3A1C6A3B" w14:textId="77777777" w:rsidR="00B26DFB" w:rsidRDefault="00B26DFB" w:rsidP="002D05CF">
            <w:pPr>
              <w:rPr>
                <w:rFonts w:ascii="Gill Sans Infant Std" w:hAnsi="Gill Sans Infant Std" w:cs="Calibri"/>
                <w:sz w:val="20"/>
                <w:szCs w:val="20"/>
                <w:shd w:val="clear" w:color="auto" w:fill="FFFFFF"/>
                <w:lang w:val="en-US"/>
              </w:rPr>
            </w:pPr>
            <w:r w:rsidRPr="002D05CF">
              <w:rPr>
                <w:rFonts w:ascii="Gill Sans Infant Std" w:hAnsi="Gill Sans Infant Std" w:cs="Calibri"/>
                <w:sz w:val="20"/>
                <w:szCs w:val="20"/>
                <w:shd w:val="clear" w:color="auto" w:fill="FFFFFF"/>
                <w:lang w:val="en-US"/>
              </w:rPr>
              <w:t>What are the elements that you liked most about the tool?</w:t>
            </w:r>
          </w:p>
          <w:p w14:paraId="5997CC1D" w14:textId="77777777" w:rsidR="00B26DFB" w:rsidRDefault="00B26DFB" w:rsidP="002D05CF">
            <w:pPr>
              <w:rPr>
                <w:rFonts w:ascii="Gill Sans Infant Std" w:hAnsi="Gill Sans Infant Std" w:cs="Calibri"/>
                <w:sz w:val="20"/>
                <w:szCs w:val="20"/>
                <w:shd w:val="clear" w:color="auto" w:fill="FFFFFF"/>
                <w:lang w:val="en-US"/>
              </w:rPr>
            </w:pPr>
          </w:p>
          <w:p w14:paraId="110FFD37" w14:textId="77777777" w:rsidR="0028491B" w:rsidRDefault="0028491B" w:rsidP="002D05CF">
            <w:pPr>
              <w:rPr>
                <w:rFonts w:ascii="Gill Sans Infant Std" w:hAnsi="Gill Sans Infant Std" w:cs="Calibri"/>
                <w:sz w:val="20"/>
                <w:szCs w:val="20"/>
                <w:shd w:val="clear" w:color="auto" w:fill="FFFFFF"/>
                <w:lang w:val="en-US"/>
              </w:rPr>
            </w:pPr>
          </w:p>
          <w:p w14:paraId="6B699379" w14:textId="77777777" w:rsidR="00B26DFB" w:rsidRDefault="00B26DFB" w:rsidP="002D05CF">
            <w:pPr>
              <w:rPr>
                <w:rFonts w:ascii="Gill Sans Infant Std" w:hAnsi="Gill Sans Infant Std" w:cs="Calibri"/>
                <w:sz w:val="20"/>
                <w:szCs w:val="20"/>
                <w:shd w:val="clear" w:color="auto" w:fill="FFFFFF"/>
                <w:lang w:val="en-US"/>
              </w:rPr>
            </w:pPr>
          </w:p>
          <w:p w14:paraId="3FE9F23F" w14:textId="77777777" w:rsidR="00B26DFB" w:rsidRPr="002D05CF" w:rsidRDefault="00B26DFB" w:rsidP="002D05CF">
            <w:pPr>
              <w:rPr>
                <w:rFonts w:ascii="Gill Sans Infant Std" w:hAnsi="Gill Sans Infant Std" w:cs="Calibri"/>
                <w:sz w:val="20"/>
                <w:szCs w:val="20"/>
                <w:shd w:val="clear" w:color="auto" w:fill="FFFFFF"/>
                <w:lang w:val="en-US"/>
              </w:rPr>
            </w:pPr>
          </w:p>
        </w:tc>
      </w:tr>
      <w:tr w:rsidR="00B26DFB" w:rsidRPr="00EC1DBB" w14:paraId="41D0F019" w14:textId="77777777" w:rsidTr="294A11A1">
        <w:trPr>
          <w:trHeight w:val="490"/>
        </w:trPr>
        <w:tc>
          <w:tcPr>
            <w:tcW w:w="9740" w:type="dxa"/>
          </w:tcPr>
          <w:p w14:paraId="4F8D0A4F" w14:textId="77777777" w:rsidR="00B26DFB" w:rsidRDefault="00B26DFB" w:rsidP="002D05CF">
            <w:pPr>
              <w:rPr>
                <w:rFonts w:ascii="Gill Sans Infant Std" w:hAnsi="Gill Sans Infant Std" w:cs="Calibri"/>
                <w:sz w:val="20"/>
                <w:szCs w:val="20"/>
                <w:shd w:val="clear" w:color="auto" w:fill="FFFFFF"/>
                <w:lang w:val="en-US"/>
              </w:rPr>
            </w:pPr>
            <w:r w:rsidRPr="002D05CF">
              <w:rPr>
                <w:rFonts w:ascii="Gill Sans Infant Std" w:hAnsi="Gill Sans Infant Std" w:cs="Calibri"/>
                <w:sz w:val="20"/>
                <w:szCs w:val="20"/>
                <w:shd w:val="clear" w:color="auto" w:fill="FFFFFF"/>
                <w:lang w:val="en-US"/>
              </w:rPr>
              <w:t>What are the elements that you did not find so useful?</w:t>
            </w:r>
          </w:p>
          <w:p w14:paraId="1F72F646" w14:textId="77777777" w:rsidR="00B26DFB" w:rsidRDefault="00B26DFB" w:rsidP="002D05CF">
            <w:pPr>
              <w:rPr>
                <w:rFonts w:ascii="Gill Sans Infant Std" w:hAnsi="Gill Sans Infant Std" w:cs="Calibri"/>
                <w:sz w:val="20"/>
                <w:szCs w:val="20"/>
                <w:shd w:val="clear" w:color="auto" w:fill="FFFFFF"/>
                <w:lang w:val="en-US"/>
              </w:rPr>
            </w:pPr>
          </w:p>
          <w:p w14:paraId="08CE6F91" w14:textId="77777777" w:rsidR="0028491B" w:rsidRDefault="0028491B" w:rsidP="002D05CF">
            <w:pPr>
              <w:rPr>
                <w:rFonts w:ascii="Gill Sans Infant Std" w:hAnsi="Gill Sans Infant Std" w:cs="Calibri"/>
                <w:sz w:val="20"/>
                <w:szCs w:val="20"/>
                <w:shd w:val="clear" w:color="auto" w:fill="FFFFFF"/>
                <w:lang w:val="en-US"/>
              </w:rPr>
            </w:pPr>
          </w:p>
          <w:p w14:paraId="61CDCEAD" w14:textId="77777777" w:rsidR="00B26DFB" w:rsidRDefault="00B26DFB" w:rsidP="002D05CF">
            <w:pPr>
              <w:rPr>
                <w:rFonts w:ascii="Gill Sans Infant Std" w:hAnsi="Gill Sans Infant Std" w:cs="Calibri"/>
                <w:sz w:val="20"/>
                <w:szCs w:val="20"/>
                <w:shd w:val="clear" w:color="auto" w:fill="FFFFFF"/>
                <w:lang w:val="en-US"/>
              </w:rPr>
            </w:pPr>
          </w:p>
          <w:p w14:paraId="6BB9E253" w14:textId="77777777" w:rsidR="00B26DFB" w:rsidRPr="002D05CF" w:rsidRDefault="00B26DFB" w:rsidP="002D05CF">
            <w:pPr>
              <w:rPr>
                <w:rFonts w:ascii="Gill Sans Infant Std" w:hAnsi="Gill Sans Infant Std" w:cs="Calibri"/>
                <w:sz w:val="20"/>
                <w:szCs w:val="20"/>
                <w:shd w:val="clear" w:color="auto" w:fill="FFFFFF"/>
                <w:lang w:val="en-US"/>
              </w:rPr>
            </w:pPr>
          </w:p>
        </w:tc>
      </w:tr>
      <w:tr w:rsidR="00B26DFB" w:rsidRPr="00EC1DBB" w14:paraId="70440111" w14:textId="77777777" w:rsidTr="294A11A1">
        <w:trPr>
          <w:trHeight w:val="730"/>
        </w:trPr>
        <w:tc>
          <w:tcPr>
            <w:tcW w:w="9740" w:type="dxa"/>
          </w:tcPr>
          <w:p w14:paraId="51073139" w14:textId="77777777" w:rsidR="00B26DFB" w:rsidRDefault="00B26DFB" w:rsidP="002D05CF">
            <w:pPr>
              <w:rPr>
                <w:rFonts w:ascii="Gill Sans Infant Std" w:hAnsi="Gill Sans Infant Std" w:cs="Calibri"/>
                <w:sz w:val="20"/>
                <w:szCs w:val="20"/>
                <w:shd w:val="clear" w:color="auto" w:fill="FFFFFF"/>
                <w:lang w:val="en-US"/>
              </w:rPr>
            </w:pPr>
            <w:r w:rsidRPr="002D05CF">
              <w:rPr>
                <w:rFonts w:ascii="Gill Sans Infant Std" w:hAnsi="Gill Sans Infant Std" w:cs="Calibri"/>
                <w:sz w:val="20"/>
                <w:szCs w:val="20"/>
                <w:shd w:val="clear" w:color="auto" w:fill="FFFFFF"/>
                <w:lang w:val="en-US"/>
              </w:rPr>
              <w:t>What elements of the tool should be improved? (please specify the section/page, or a suggestion to help us improve it)</w:t>
            </w:r>
          </w:p>
          <w:p w14:paraId="23DE523C" w14:textId="77777777" w:rsidR="00B26DFB" w:rsidRDefault="00B26DFB" w:rsidP="002D05CF">
            <w:pPr>
              <w:rPr>
                <w:rFonts w:ascii="Gill Sans Infant Std" w:hAnsi="Gill Sans Infant Std" w:cs="Calibri"/>
                <w:sz w:val="20"/>
                <w:szCs w:val="20"/>
                <w:shd w:val="clear" w:color="auto" w:fill="FFFFFF"/>
                <w:lang w:val="en-US"/>
              </w:rPr>
            </w:pPr>
          </w:p>
          <w:p w14:paraId="52E56223" w14:textId="77777777" w:rsidR="00B26DFB" w:rsidRDefault="00B26DFB" w:rsidP="002D05CF">
            <w:pPr>
              <w:rPr>
                <w:rFonts w:ascii="Gill Sans Infant Std" w:hAnsi="Gill Sans Infant Std" w:cs="Calibri"/>
                <w:sz w:val="20"/>
                <w:szCs w:val="20"/>
                <w:shd w:val="clear" w:color="auto" w:fill="FFFFFF"/>
                <w:lang w:val="en-US"/>
              </w:rPr>
            </w:pPr>
          </w:p>
          <w:p w14:paraId="07547A01" w14:textId="77777777" w:rsidR="0028491B" w:rsidRDefault="0028491B" w:rsidP="002D05CF">
            <w:pPr>
              <w:rPr>
                <w:rFonts w:ascii="Gill Sans Infant Std" w:hAnsi="Gill Sans Infant Std" w:cs="Calibri"/>
                <w:sz w:val="20"/>
                <w:szCs w:val="20"/>
                <w:shd w:val="clear" w:color="auto" w:fill="FFFFFF"/>
                <w:lang w:val="en-US"/>
              </w:rPr>
            </w:pPr>
          </w:p>
          <w:p w14:paraId="5043CB0F" w14:textId="77777777" w:rsidR="0028491B" w:rsidRPr="002D05CF" w:rsidRDefault="0028491B" w:rsidP="002D05CF">
            <w:pPr>
              <w:rPr>
                <w:rFonts w:ascii="Gill Sans Infant Std" w:hAnsi="Gill Sans Infant Std" w:cs="Calibri"/>
                <w:sz w:val="20"/>
                <w:szCs w:val="20"/>
                <w:shd w:val="clear" w:color="auto" w:fill="FFFFFF"/>
                <w:lang w:val="en-US"/>
              </w:rPr>
            </w:pPr>
          </w:p>
        </w:tc>
      </w:tr>
      <w:tr w:rsidR="0028491B" w:rsidRPr="00EC1DBB" w14:paraId="6049CDAA" w14:textId="77777777" w:rsidTr="294A11A1">
        <w:trPr>
          <w:trHeight w:val="490"/>
        </w:trPr>
        <w:tc>
          <w:tcPr>
            <w:tcW w:w="9740" w:type="dxa"/>
          </w:tcPr>
          <w:p w14:paraId="72894BD3" w14:textId="77777777" w:rsidR="0028491B" w:rsidRDefault="0028491B" w:rsidP="002D05CF">
            <w:pPr>
              <w:rPr>
                <w:rFonts w:ascii="Gill Sans Infant Std" w:hAnsi="Gill Sans Infant Std" w:cs="Calibri"/>
                <w:sz w:val="20"/>
                <w:szCs w:val="20"/>
                <w:shd w:val="clear" w:color="auto" w:fill="FFFFFF"/>
                <w:lang w:val="en-US"/>
              </w:rPr>
            </w:pPr>
            <w:r w:rsidRPr="002D05CF">
              <w:rPr>
                <w:rFonts w:ascii="Gill Sans Infant Std" w:hAnsi="Gill Sans Infant Std" w:cs="Calibri"/>
                <w:sz w:val="20"/>
                <w:szCs w:val="20"/>
                <w:shd w:val="clear" w:color="auto" w:fill="FFFFFF"/>
                <w:lang w:val="en-US"/>
              </w:rPr>
              <w:t>Would you recommend this tool to a colleague?</w:t>
            </w:r>
          </w:p>
          <w:p w14:paraId="55AC32CA" w14:textId="77777777" w:rsidR="007B3B06" w:rsidRDefault="007B3B06" w:rsidP="002D05CF">
            <w:pPr>
              <w:rPr>
                <w:rFonts w:ascii="Gill Sans Infant Std" w:hAnsi="Gill Sans Infant Std" w:cs="Calibri"/>
                <w:sz w:val="20"/>
                <w:szCs w:val="20"/>
                <w:shd w:val="clear" w:color="auto" w:fill="FFFFFF"/>
                <w:lang w:val="en-US"/>
              </w:rPr>
            </w:pPr>
          </w:p>
          <w:p w14:paraId="14EF7071" w14:textId="77777777" w:rsidR="007B3B06" w:rsidRDefault="007B3B06" w:rsidP="002D05CF">
            <w:pPr>
              <w:rPr>
                <w:rFonts w:ascii="Gill Sans Infant Std" w:hAnsi="Gill Sans Infant Std" w:cs="Calibri"/>
                <w:sz w:val="20"/>
                <w:szCs w:val="20"/>
                <w:shd w:val="clear" w:color="auto" w:fill="FFFFFF"/>
                <w:lang w:val="en-US"/>
              </w:rPr>
            </w:pPr>
          </w:p>
          <w:p w14:paraId="20243C47" w14:textId="77777777" w:rsidR="007B3B06" w:rsidRDefault="007B3B06" w:rsidP="002D05CF">
            <w:pPr>
              <w:rPr>
                <w:rFonts w:ascii="Gill Sans Infant Std" w:hAnsi="Gill Sans Infant Std" w:cs="Calibri"/>
                <w:sz w:val="20"/>
                <w:szCs w:val="20"/>
                <w:shd w:val="clear" w:color="auto" w:fill="FFFFFF"/>
                <w:lang w:val="en-US"/>
              </w:rPr>
            </w:pPr>
          </w:p>
          <w:p w14:paraId="2DB8D785" w14:textId="77777777" w:rsidR="007B3B06" w:rsidRDefault="007B3B06" w:rsidP="002D05CF">
            <w:pPr>
              <w:rPr>
                <w:rFonts w:ascii="Gill Sans Infant Std" w:hAnsi="Gill Sans Infant Std" w:cs="Calibri"/>
                <w:sz w:val="20"/>
                <w:szCs w:val="20"/>
                <w:shd w:val="clear" w:color="auto" w:fill="FFFFFF"/>
                <w:lang w:val="en-US"/>
              </w:rPr>
            </w:pPr>
          </w:p>
          <w:p w14:paraId="50123DE3" w14:textId="29293A93" w:rsidR="007B3B06" w:rsidRPr="002D05CF" w:rsidRDefault="007B3B06" w:rsidP="002D05CF">
            <w:pPr>
              <w:rPr>
                <w:rFonts w:ascii="Gill Sans Infant Std" w:hAnsi="Gill Sans Infant Std" w:cs="Calibri"/>
                <w:sz w:val="20"/>
                <w:szCs w:val="20"/>
                <w:shd w:val="clear" w:color="auto" w:fill="FFFFFF"/>
                <w:lang w:val="en-US"/>
              </w:rPr>
            </w:pPr>
          </w:p>
        </w:tc>
      </w:tr>
      <w:tr w:rsidR="002D05CF" w:rsidRPr="002D05CF" w14:paraId="630948E9" w14:textId="77777777" w:rsidTr="001358CE">
        <w:tc>
          <w:tcPr>
            <w:tcW w:w="9740" w:type="dxa"/>
            <w:shd w:val="clear" w:color="auto" w:fill="FFC000"/>
          </w:tcPr>
          <w:p w14:paraId="6F8F729A" w14:textId="77777777" w:rsidR="0028491B" w:rsidRPr="0028491B" w:rsidRDefault="0028491B" w:rsidP="0028491B">
            <w:pPr>
              <w:jc w:val="center"/>
              <w:rPr>
                <w:rFonts w:ascii="Gill Sans Infant Std" w:hAnsi="Gill Sans Infant Std" w:cs="Calibri"/>
                <w:b/>
                <w:bCs/>
                <w:sz w:val="22"/>
                <w:szCs w:val="20"/>
              </w:rPr>
            </w:pPr>
            <w:proofErr w:type="spellStart"/>
            <w:r w:rsidRPr="0028491B">
              <w:rPr>
                <w:rFonts w:ascii="Gill Sans Infant Std" w:hAnsi="Gill Sans Infant Std" w:cs="Calibri"/>
                <w:b/>
                <w:bCs/>
                <w:sz w:val="22"/>
                <w:szCs w:val="20"/>
              </w:rPr>
              <w:t>Optional</w:t>
            </w:r>
            <w:proofErr w:type="spellEnd"/>
          </w:p>
          <w:p w14:paraId="07459315" w14:textId="77777777" w:rsidR="00A4366F" w:rsidRPr="002D05CF" w:rsidRDefault="00A4366F" w:rsidP="0028491B">
            <w:pPr>
              <w:rPr>
                <w:rFonts w:ascii="Gill Sans Infant Std" w:hAnsi="Gill Sans Infant Std" w:cs="Calibri"/>
                <w:b/>
                <w:sz w:val="20"/>
                <w:szCs w:val="20"/>
                <w:shd w:val="clear" w:color="auto" w:fill="FFFFFF"/>
                <w:lang w:val="en-US"/>
              </w:rPr>
            </w:pPr>
          </w:p>
        </w:tc>
      </w:tr>
      <w:tr w:rsidR="0028491B" w:rsidRPr="00EC1DBB" w14:paraId="1D67D2D7" w14:textId="77777777" w:rsidTr="294A11A1">
        <w:trPr>
          <w:trHeight w:val="730"/>
        </w:trPr>
        <w:tc>
          <w:tcPr>
            <w:tcW w:w="9740" w:type="dxa"/>
          </w:tcPr>
          <w:p w14:paraId="55107871" w14:textId="04556FF3" w:rsidR="0028491B" w:rsidRDefault="0028491B" w:rsidP="002D05CF">
            <w:pPr>
              <w:rPr>
                <w:rFonts w:ascii="Gill Sans Infant Std" w:hAnsi="Gill Sans Infant Std" w:cs="Calibri"/>
                <w:sz w:val="20"/>
                <w:szCs w:val="20"/>
                <w:shd w:val="clear" w:color="auto" w:fill="FFFFFF"/>
                <w:lang w:val="en-US"/>
              </w:rPr>
            </w:pPr>
            <w:r w:rsidRPr="002D05CF">
              <w:rPr>
                <w:rFonts w:ascii="Gill Sans Infant Std" w:hAnsi="Gill Sans Infant Std" w:cs="Calibri"/>
                <w:sz w:val="20"/>
                <w:szCs w:val="20"/>
                <w:shd w:val="clear" w:color="auto" w:fill="FFFFFF"/>
                <w:lang w:val="en-US"/>
              </w:rPr>
              <w:t>Would you like you</w:t>
            </w:r>
            <w:r w:rsidR="00BD097F">
              <w:rPr>
                <w:rFonts w:ascii="Gill Sans Infant Std" w:hAnsi="Gill Sans Infant Std" w:cs="Calibri"/>
                <w:sz w:val="20"/>
                <w:szCs w:val="20"/>
                <w:shd w:val="clear" w:color="auto" w:fill="FFFFFF"/>
                <w:lang w:val="en-US"/>
              </w:rPr>
              <w:t>r</w:t>
            </w:r>
            <w:r w:rsidRPr="002D05CF">
              <w:rPr>
                <w:rFonts w:ascii="Gill Sans Infant Std" w:hAnsi="Gill Sans Infant Std" w:cs="Calibri"/>
                <w:sz w:val="20"/>
                <w:szCs w:val="20"/>
                <w:shd w:val="clear" w:color="auto" w:fill="FFFFFF"/>
                <w:lang w:val="en-US"/>
              </w:rPr>
              <w:t xml:space="preserve"> experience to be shared as a case study under </w:t>
            </w:r>
            <w:r w:rsidR="00BD097F">
              <w:rPr>
                <w:rFonts w:ascii="Gill Sans Infant Std" w:hAnsi="Gill Sans Infant Std" w:cs="Calibri"/>
                <w:sz w:val="20"/>
                <w:szCs w:val="20"/>
                <w:shd w:val="clear" w:color="auto" w:fill="FFFFFF"/>
                <w:lang w:val="en-US"/>
              </w:rPr>
              <w:t xml:space="preserve">the </w:t>
            </w:r>
            <w:r w:rsidRPr="002D05CF">
              <w:rPr>
                <w:rFonts w:ascii="Gill Sans Infant Std" w:hAnsi="Gill Sans Infant Std" w:cs="Calibri"/>
                <w:sz w:val="20"/>
                <w:szCs w:val="20"/>
                <w:shd w:val="clear" w:color="auto" w:fill="FFFFFF"/>
                <w:lang w:val="en-US"/>
              </w:rPr>
              <w:t>How to Child Right</w:t>
            </w:r>
            <w:r w:rsidR="00BD097F">
              <w:rPr>
                <w:rFonts w:ascii="Gill Sans Infant Std" w:hAnsi="Gill Sans Infant Std" w:cs="Calibri"/>
                <w:sz w:val="20"/>
                <w:szCs w:val="20"/>
                <w:shd w:val="clear" w:color="auto" w:fill="FFFFFF"/>
                <w:lang w:val="en-US"/>
              </w:rPr>
              <w:t>s Series</w:t>
            </w:r>
            <w:r w:rsidRPr="002D05CF">
              <w:rPr>
                <w:rFonts w:ascii="Gill Sans Infant Std" w:hAnsi="Gill Sans Infant Std" w:cs="Calibri"/>
                <w:sz w:val="20"/>
                <w:szCs w:val="20"/>
                <w:shd w:val="clear" w:color="auto" w:fill="FFFFFF"/>
                <w:lang w:val="en-US"/>
              </w:rPr>
              <w:t xml:space="preserve"> for others to learn from it? if so, we can share a template to guide you in this process</w:t>
            </w:r>
            <w:r w:rsidR="00CE1605">
              <w:rPr>
                <w:rFonts w:ascii="Gill Sans Infant Std" w:hAnsi="Gill Sans Infant Std" w:cs="Calibri"/>
                <w:sz w:val="20"/>
                <w:szCs w:val="20"/>
                <w:shd w:val="clear" w:color="auto" w:fill="FFFFFF"/>
                <w:lang w:val="en-US"/>
              </w:rPr>
              <w:t>. We would also provide you recommendations as to filming and picture- taking for quality documentation.</w:t>
            </w:r>
          </w:p>
          <w:p w14:paraId="6537F28F" w14:textId="77777777" w:rsidR="0028491B" w:rsidRDefault="0028491B" w:rsidP="002D05CF">
            <w:pPr>
              <w:rPr>
                <w:rFonts w:ascii="Gill Sans Infant Std" w:hAnsi="Gill Sans Infant Std" w:cs="Calibri"/>
                <w:sz w:val="20"/>
                <w:szCs w:val="20"/>
                <w:shd w:val="clear" w:color="auto" w:fill="FFFFFF"/>
                <w:lang w:val="en-US"/>
              </w:rPr>
            </w:pPr>
          </w:p>
          <w:p w14:paraId="70DF9E56" w14:textId="77777777" w:rsidR="0028491B" w:rsidRPr="002D05CF" w:rsidRDefault="0028491B" w:rsidP="002D05CF">
            <w:pPr>
              <w:rPr>
                <w:rFonts w:ascii="Gill Sans Infant Std" w:hAnsi="Gill Sans Infant Std" w:cs="Calibri"/>
                <w:sz w:val="20"/>
                <w:szCs w:val="20"/>
                <w:shd w:val="clear" w:color="auto" w:fill="FFFFFF"/>
                <w:lang w:val="en-US"/>
              </w:rPr>
            </w:pPr>
          </w:p>
        </w:tc>
      </w:tr>
    </w:tbl>
    <w:p w14:paraId="44E871BC" w14:textId="77777777" w:rsidR="00836A8E" w:rsidRPr="00836A8E" w:rsidRDefault="00836A8E" w:rsidP="005A41ED">
      <w:pPr>
        <w:pStyle w:val="BodyText"/>
        <w:rPr>
          <w:lang w:val="en-US"/>
        </w:rPr>
      </w:pPr>
    </w:p>
    <w:sectPr w:rsidR="00836A8E" w:rsidRPr="00836A8E" w:rsidSect="00A4366F">
      <w:headerReference w:type="default" r:id="rId9"/>
      <w:type w:val="continuous"/>
      <w:pgSz w:w="11910" w:h="16900"/>
      <w:pgMar w:top="1440" w:right="1080" w:bottom="1440" w:left="108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C3A47" w14:textId="77777777" w:rsidR="00E14EAF" w:rsidRDefault="00E14EAF" w:rsidP="00A4366F">
      <w:r>
        <w:separator/>
      </w:r>
    </w:p>
  </w:endnote>
  <w:endnote w:type="continuationSeparator" w:id="0">
    <w:p w14:paraId="629E9145" w14:textId="77777777" w:rsidR="00E14EAF" w:rsidRDefault="00E14EAF" w:rsidP="00A4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Infant Std">
    <w:altName w:val="Calibri"/>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E6EDB" w14:textId="77777777" w:rsidR="00E14EAF" w:rsidRDefault="00E14EAF" w:rsidP="00A4366F">
      <w:r>
        <w:separator/>
      </w:r>
    </w:p>
  </w:footnote>
  <w:footnote w:type="continuationSeparator" w:id="0">
    <w:p w14:paraId="5C89BD07" w14:textId="77777777" w:rsidR="00E14EAF" w:rsidRDefault="00E14EAF" w:rsidP="00A4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6502" w14:textId="3C7CF3EB" w:rsidR="00464F34" w:rsidRDefault="00464F34">
    <w:pPr>
      <w:pStyle w:val="Header"/>
    </w:pPr>
    <w:r w:rsidRPr="00DE2741">
      <w:rPr>
        <w:rFonts w:ascii="Gill Sans Infant Std" w:hAnsi="Gill Sans Infant Std" w:cstheme="minorHAnsi"/>
        <w:b/>
        <w:bCs/>
        <w:noProof/>
        <w:sz w:val="32"/>
        <w:szCs w:val="32"/>
        <w:lang w:val="en-US" w:eastAsia="en-US"/>
      </w:rPr>
      <w:drawing>
        <wp:anchor distT="0" distB="0" distL="114300" distR="114300" simplePos="0" relativeHeight="251659264" behindDoc="0" locked="0" layoutInCell="1" allowOverlap="1" wp14:anchorId="20A654C4" wp14:editId="76672886">
          <wp:simplePos x="0" y="0"/>
          <wp:positionH relativeFrom="column">
            <wp:posOffset>6140450</wp:posOffset>
          </wp:positionH>
          <wp:positionV relativeFrom="paragraph">
            <wp:posOffset>-425450</wp:posOffset>
          </wp:positionV>
          <wp:extent cx="651510" cy="662940"/>
          <wp:effectExtent l="0" t="0" r="0" b="3810"/>
          <wp:wrapNone/>
          <wp:docPr id="1" name="Picture 1" descr="C:\Users\june.lio\Desktop\pictures\ht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ne.lio\Desktop\pictures\htc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51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0DC4E6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194733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F8D8C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ECDF8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4529D5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5EC2F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26145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ADAA11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B2010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F8B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4926DE"/>
    <w:multiLevelType w:val="multilevel"/>
    <w:tmpl w:val="041D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16D07146"/>
    <w:multiLevelType w:val="multilevel"/>
    <w:tmpl w:val="D42C2480"/>
    <w:lvl w:ilvl="0">
      <w:start w:val="1"/>
      <w:numFmt w:val="bullet"/>
      <w:lvlText w:val="•"/>
      <w:lvlJc w:val="left"/>
      <w:pPr>
        <w:tabs>
          <w:tab w:val="num" w:pos="454"/>
        </w:tabs>
        <w:ind w:left="454" w:hanging="454"/>
      </w:pPr>
      <w:rPr>
        <w:rFonts w:ascii="Times New Roman" w:hAnsi="Times New Roman" w:cs="Times New Roman" w:hint="default"/>
        <w:sz w:val="24"/>
        <w:szCs w:val="18"/>
      </w:rPr>
    </w:lvl>
    <w:lvl w:ilvl="1">
      <w:start w:val="1"/>
      <w:numFmt w:val="bullet"/>
      <w:lvlText w:val="–"/>
      <w:lvlJc w:val="left"/>
      <w:pPr>
        <w:tabs>
          <w:tab w:val="num" w:pos="907"/>
        </w:tabs>
        <w:ind w:left="907" w:hanging="453"/>
      </w:pPr>
      <w:rPr>
        <w:rFonts w:ascii="Times New Roman" w:hAnsi="Times New Roman" w:cs="Times New Roman" w:hint="default"/>
      </w:rPr>
    </w:lvl>
    <w:lvl w:ilvl="2">
      <w:start w:val="1"/>
      <w:numFmt w:val="bullet"/>
      <w:lvlText w:val="*"/>
      <w:lvlJc w:val="left"/>
      <w:pPr>
        <w:tabs>
          <w:tab w:val="num" w:pos="1361"/>
        </w:tabs>
        <w:ind w:left="1361" w:hanging="454"/>
      </w:pPr>
      <w:rPr>
        <w:rFonts w:ascii="Times New Roman" w:hAnsi="Times New Roman" w:cs="Times New Roman" w:hint="default"/>
      </w:rPr>
    </w:lvl>
    <w:lvl w:ilvl="3">
      <w:start w:val="1"/>
      <w:numFmt w:val="decimal"/>
      <w:lvlText w:val="%4."/>
      <w:lvlJc w:val="left"/>
      <w:pPr>
        <w:tabs>
          <w:tab w:val="num" w:pos="1361"/>
        </w:tabs>
        <w:ind w:left="1361" w:hanging="454"/>
      </w:pPr>
      <w:rPr>
        <w:rFonts w:hint="default"/>
      </w:rPr>
    </w:lvl>
    <w:lvl w:ilvl="4">
      <w:start w:val="1"/>
      <w:numFmt w:val="lowerLetter"/>
      <w:lvlText w:val="%5."/>
      <w:lvlJc w:val="left"/>
      <w:pPr>
        <w:tabs>
          <w:tab w:val="num" w:pos="1361"/>
        </w:tabs>
        <w:ind w:left="1361" w:hanging="454"/>
      </w:pPr>
      <w:rPr>
        <w:rFonts w:hint="default"/>
      </w:rPr>
    </w:lvl>
    <w:lvl w:ilvl="5">
      <w:start w:val="1"/>
      <w:numFmt w:val="lowerRoman"/>
      <w:lvlText w:val="%6."/>
      <w:lvlJc w:val="left"/>
      <w:pPr>
        <w:tabs>
          <w:tab w:val="num" w:pos="1361"/>
        </w:tabs>
        <w:ind w:left="1361" w:hanging="454"/>
      </w:pPr>
      <w:rPr>
        <w:rFonts w:hint="default"/>
      </w:rPr>
    </w:lvl>
    <w:lvl w:ilvl="6">
      <w:start w:val="1"/>
      <w:numFmt w:val="decimal"/>
      <w:lvlText w:val="%7."/>
      <w:lvlJc w:val="left"/>
      <w:pPr>
        <w:tabs>
          <w:tab w:val="num" w:pos="1814"/>
        </w:tabs>
        <w:ind w:left="1814" w:hanging="453"/>
      </w:pPr>
      <w:rPr>
        <w:rFonts w:hint="default"/>
      </w:rPr>
    </w:lvl>
    <w:lvl w:ilvl="7">
      <w:start w:val="1"/>
      <w:numFmt w:val="lowerLetter"/>
      <w:lvlText w:val="%8."/>
      <w:lvlJc w:val="left"/>
      <w:pPr>
        <w:tabs>
          <w:tab w:val="num" w:pos="1814"/>
        </w:tabs>
        <w:ind w:left="1814" w:hanging="453"/>
      </w:pPr>
      <w:rPr>
        <w:rFonts w:hint="default"/>
      </w:rPr>
    </w:lvl>
    <w:lvl w:ilvl="8">
      <w:start w:val="1"/>
      <w:numFmt w:val="lowerRoman"/>
      <w:lvlText w:val="%9."/>
      <w:lvlJc w:val="left"/>
      <w:pPr>
        <w:tabs>
          <w:tab w:val="num" w:pos="1814"/>
        </w:tabs>
        <w:ind w:left="1814" w:hanging="453"/>
      </w:pPr>
      <w:rPr>
        <w:rFonts w:hint="default"/>
      </w:rPr>
    </w:lvl>
  </w:abstractNum>
  <w:abstractNum w:abstractNumId="12" w15:restartNumberingAfterBreak="0">
    <w:nsid w:val="31BC41EC"/>
    <w:multiLevelType w:val="multilevel"/>
    <w:tmpl w:val="903A69E4"/>
    <w:lvl w:ilvl="0">
      <w:start w:val="4"/>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79B72DE"/>
    <w:multiLevelType w:val="multilevel"/>
    <w:tmpl w:val="BD0E4F04"/>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361"/>
        </w:tabs>
        <w:ind w:left="1361" w:hanging="454"/>
      </w:pPr>
      <w:rPr>
        <w:rFonts w:hint="default"/>
      </w:rPr>
    </w:lvl>
    <w:lvl w:ilvl="3">
      <w:start w:val="1"/>
      <w:numFmt w:val="decimal"/>
      <w:lvlText w:val="(%4)"/>
      <w:lvlJc w:val="left"/>
      <w:pPr>
        <w:tabs>
          <w:tab w:val="num" w:pos="1361"/>
        </w:tabs>
        <w:ind w:left="1361" w:hanging="454"/>
      </w:pPr>
      <w:rPr>
        <w:rFonts w:hint="default"/>
      </w:rPr>
    </w:lvl>
    <w:lvl w:ilvl="4">
      <w:start w:val="1"/>
      <w:numFmt w:val="lowerLetter"/>
      <w:lvlText w:val="(%5)"/>
      <w:lvlJc w:val="left"/>
      <w:pPr>
        <w:tabs>
          <w:tab w:val="num" w:pos="1361"/>
        </w:tabs>
        <w:ind w:left="1361" w:hanging="454"/>
      </w:pPr>
      <w:rPr>
        <w:rFonts w:hint="default"/>
      </w:rPr>
    </w:lvl>
    <w:lvl w:ilvl="5">
      <w:start w:val="1"/>
      <w:numFmt w:val="lowerRoman"/>
      <w:lvlText w:val="(%6)"/>
      <w:lvlJc w:val="left"/>
      <w:pPr>
        <w:tabs>
          <w:tab w:val="num" w:pos="1361"/>
        </w:tabs>
        <w:ind w:left="1361" w:hanging="454"/>
      </w:pPr>
      <w:rPr>
        <w:rFonts w:hint="default"/>
      </w:rPr>
    </w:lvl>
    <w:lvl w:ilvl="6">
      <w:start w:val="1"/>
      <w:numFmt w:val="decimal"/>
      <w:lvlText w:val="%7."/>
      <w:lvlJc w:val="left"/>
      <w:pPr>
        <w:tabs>
          <w:tab w:val="num" w:pos="1814"/>
        </w:tabs>
        <w:ind w:left="1814" w:hanging="453"/>
      </w:pPr>
      <w:rPr>
        <w:rFonts w:hint="default"/>
      </w:rPr>
    </w:lvl>
    <w:lvl w:ilvl="7">
      <w:start w:val="1"/>
      <w:numFmt w:val="lowerLetter"/>
      <w:lvlText w:val="%8."/>
      <w:lvlJc w:val="left"/>
      <w:pPr>
        <w:tabs>
          <w:tab w:val="num" w:pos="1814"/>
        </w:tabs>
        <w:ind w:left="1814" w:hanging="453"/>
      </w:pPr>
      <w:rPr>
        <w:rFonts w:hint="default"/>
      </w:rPr>
    </w:lvl>
    <w:lvl w:ilvl="8">
      <w:start w:val="1"/>
      <w:numFmt w:val="lowerRoman"/>
      <w:lvlText w:val="%9."/>
      <w:lvlJc w:val="left"/>
      <w:pPr>
        <w:tabs>
          <w:tab w:val="num" w:pos="1814"/>
        </w:tabs>
        <w:ind w:left="1814" w:hanging="453"/>
      </w:pPr>
      <w:rPr>
        <w:rFonts w:hint="default"/>
      </w:rPr>
    </w:lvl>
  </w:abstractNum>
  <w:abstractNum w:abstractNumId="14" w15:restartNumberingAfterBreak="0">
    <w:nsid w:val="3D650D97"/>
    <w:multiLevelType w:val="multilevel"/>
    <w:tmpl w:val="961C1792"/>
    <w:lvl w:ilvl="0">
      <w:start w:val="1"/>
      <w:numFmt w:val="decimal"/>
      <w:pStyle w:val="ListNumber"/>
      <w:lvlText w:val="%1"/>
      <w:lvlJc w:val="left"/>
      <w:pPr>
        <w:tabs>
          <w:tab w:val="num" w:pos="454"/>
        </w:tabs>
        <w:ind w:left="454" w:hanging="454"/>
      </w:pPr>
      <w:rPr>
        <w:rFonts w:hint="default"/>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361"/>
        </w:tabs>
        <w:ind w:left="1361" w:hanging="45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292158"/>
    <w:multiLevelType w:val="multilevel"/>
    <w:tmpl w:val="041D0023"/>
    <w:lvl w:ilvl="0">
      <w:start w:val="1"/>
      <w:numFmt w:val="upperRoman"/>
      <w:lvlText w:val="Artikel %1."/>
      <w:lvlJc w:val="left"/>
      <w:pPr>
        <w:tabs>
          <w:tab w:val="num" w:pos="1440"/>
        </w:tabs>
        <w:ind w:left="0" w:firstLine="0"/>
      </w:pPr>
    </w:lvl>
    <w:lvl w:ilvl="1">
      <w:start w:val="1"/>
      <w:numFmt w:val="decimalZero"/>
      <w:isLgl/>
      <w:lvlText w:val="Avs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0981B9E"/>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9CE0C55"/>
    <w:multiLevelType w:val="multilevel"/>
    <w:tmpl w:val="041D0023"/>
    <w:styleLink w:val="ArticleSection"/>
    <w:lvl w:ilvl="0">
      <w:start w:val="1"/>
      <w:numFmt w:val="upperRoman"/>
      <w:lvlText w:val="Artikel %1."/>
      <w:lvlJc w:val="left"/>
      <w:pPr>
        <w:tabs>
          <w:tab w:val="num" w:pos="1440"/>
        </w:tabs>
        <w:ind w:left="0" w:firstLine="0"/>
      </w:pPr>
    </w:lvl>
    <w:lvl w:ilvl="1">
      <w:start w:val="1"/>
      <w:numFmt w:val="decimalZero"/>
      <w:isLgl/>
      <w:lvlText w:val="Avs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41075BA"/>
    <w:multiLevelType w:val="multilevel"/>
    <w:tmpl w:val="1DA479F2"/>
    <w:lvl w:ilvl="0">
      <w:start w:val="1"/>
      <w:numFmt w:val="bullet"/>
      <w:pStyle w:val="ListBullet"/>
      <w:lvlText w:val="•"/>
      <w:lvlJc w:val="left"/>
      <w:pPr>
        <w:tabs>
          <w:tab w:val="num" w:pos="454"/>
        </w:tabs>
        <w:ind w:left="454" w:hanging="454"/>
      </w:pPr>
      <w:rPr>
        <w:rFonts w:ascii="Times New Roman" w:hAnsi="Times New Roman" w:cs="Times New Roman"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Garamond" w:hAnsi="Garamond"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60A4A87"/>
    <w:multiLevelType w:val="multilevel"/>
    <w:tmpl w:val="041D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6B6B2A71"/>
    <w:multiLevelType w:val="multilevel"/>
    <w:tmpl w:val="041D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073193527">
    <w:abstractNumId w:val="13"/>
  </w:num>
  <w:num w:numId="2" w16cid:durableId="641889436">
    <w:abstractNumId w:val="11"/>
  </w:num>
  <w:num w:numId="3" w16cid:durableId="2060011557">
    <w:abstractNumId w:val="13"/>
  </w:num>
  <w:num w:numId="4" w16cid:durableId="1589803293">
    <w:abstractNumId w:val="11"/>
  </w:num>
  <w:num w:numId="5" w16cid:durableId="670333404">
    <w:abstractNumId w:val="13"/>
  </w:num>
  <w:num w:numId="6" w16cid:durableId="1780299074">
    <w:abstractNumId w:val="11"/>
  </w:num>
  <w:num w:numId="7" w16cid:durableId="893009785">
    <w:abstractNumId w:val="13"/>
  </w:num>
  <w:num w:numId="8" w16cid:durableId="1991979924">
    <w:abstractNumId w:val="11"/>
  </w:num>
  <w:num w:numId="9" w16cid:durableId="1113788616">
    <w:abstractNumId w:val="11"/>
  </w:num>
  <w:num w:numId="10" w16cid:durableId="1191337603">
    <w:abstractNumId w:val="9"/>
  </w:num>
  <w:num w:numId="11" w16cid:durableId="435714118">
    <w:abstractNumId w:val="10"/>
  </w:num>
  <w:num w:numId="12" w16cid:durableId="1752653967">
    <w:abstractNumId w:val="19"/>
  </w:num>
  <w:num w:numId="13" w16cid:durableId="847403994">
    <w:abstractNumId w:val="16"/>
  </w:num>
  <w:num w:numId="14" w16cid:durableId="892615964">
    <w:abstractNumId w:val="20"/>
  </w:num>
  <w:num w:numId="15" w16cid:durableId="282811413">
    <w:abstractNumId w:val="15"/>
  </w:num>
  <w:num w:numId="16" w16cid:durableId="588270853">
    <w:abstractNumId w:val="17"/>
  </w:num>
  <w:num w:numId="17" w16cid:durableId="359355852">
    <w:abstractNumId w:val="8"/>
  </w:num>
  <w:num w:numId="18" w16cid:durableId="937954512">
    <w:abstractNumId w:val="14"/>
  </w:num>
  <w:num w:numId="19" w16cid:durableId="787117108">
    <w:abstractNumId w:val="3"/>
  </w:num>
  <w:num w:numId="20" w16cid:durableId="4670322">
    <w:abstractNumId w:val="3"/>
  </w:num>
  <w:num w:numId="21" w16cid:durableId="1968774841">
    <w:abstractNumId w:val="2"/>
  </w:num>
  <w:num w:numId="22" w16cid:durableId="732319136">
    <w:abstractNumId w:val="2"/>
  </w:num>
  <w:num w:numId="23" w16cid:durableId="119999151">
    <w:abstractNumId w:val="1"/>
  </w:num>
  <w:num w:numId="24" w16cid:durableId="201018594">
    <w:abstractNumId w:val="1"/>
  </w:num>
  <w:num w:numId="25" w16cid:durableId="756443439">
    <w:abstractNumId w:val="0"/>
  </w:num>
  <w:num w:numId="26" w16cid:durableId="183522367">
    <w:abstractNumId w:val="0"/>
  </w:num>
  <w:num w:numId="27" w16cid:durableId="1375618779">
    <w:abstractNumId w:val="18"/>
  </w:num>
  <w:num w:numId="28" w16cid:durableId="471796858">
    <w:abstractNumId w:val="7"/>
  </w:num>
  <w:num w:numId="29" w16cid:durableId="1187255853">
    <w:abstractNumId w:val="7"/>
  </w:num>
  <w:num w:numId="30" w16cid:durableId="1925261876">
    <w:abstractNumId w:val="6"/>
  </w:num>
  <w:num w:numId="31" w16cid:durableId="1555195247">
    <w:abstractNumId w:val="6"/>
  </w:num>
  <w:num w:numId="32" w16cid:durableId="1930577110">
    <w:abstractNumId w:val="5"/>
  </w:num>
  <w:num w:numId="33" w16cid:durableId="1925215842">
    <w:abstractNumId w:val="5"/>
  </w:num>
  <w:num w:numId="34" w16cid:durableId="434402193">
    <w:abstractNumId w:val="4"/>
  </w:num>
  <w:num w:numId="35" w16cid:durableId="201791770">
    <w:abstractNumId w:val="4"/>
  </w:num>
  <w:num w:numId="36" w16cid:durableId="2120252439">
    <w:abstractNumId w:val="19"/>
  </w:num>
  <w:num w:numId="37" w16cid:durableId="451169546">
    <w:abstractNumId w:val="20"/>
  </w:num>
  <w:num w:numId="38" w16cid:durableId="1107849056">
    <w:abstractNumId w:val="17"/>
  </w:num>
  <w:num w:numId="39" w16cid:durableId="496578297">
    <w:abstractNumId w:val="14"/>
  </w:num>
  <w:num w:numId="40" w16cid:durableId="518277131">
    <w:abstractNumId w:val="3"/>
  </w:num>
  <w:num w:numId="41" w16cid:durableId="535315232">
    <w:abstractNumId w:val="2"/>
  </w:num>
  <w:num w:numId="42" w16cid:durableId="692996743">
    <w:abstractNumId w:val="1"/>
  </w:num>
  <w:num w:numId="43" w16cid:durableId="252981750">
    <w:abstractNumId w:val="0"/>
  </w:num>
  <w:num w:numId="44" w16cid:durableId="509681149">
    <w:abstractNumId w:val="18"/>
  </w:num>
  <w:num w:numId="45" w16cid:durableId="708185790">
    <w:abstractNumId w:val="7"/>
  </w:num>
  <w:num w:numId="46" w16cid:durableId="1785033632">
    <w:abstractNumId w:val="6"/>
  </w:num>
  <w:num w:numId="47" w16cid:durableId="454980088">
    <w:abstractNumId w:val="5"/>
  </w:num>
  <w:num w:numId="48" w16cid:durableId="1767185557">
    <w:abstractNumId w:val="4"/>
  </w:num>
  <w:num w:numId="49" w16cid:durableId="507399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304"/>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8E"/>
    <w:rsid w:val="000226A7"/>
    <w:rsid w:val="00023C85"/>
    <w:rsid w:val="00044378"/>
    <w:rsid w:val="0006180D"/>
    <w:rsid w:val="000712A2"/>
    <w:rsid w:val="000C1131"/>
    <w:rsid w:val="000E49AD"/>
    <w:rsid w:val="00102F2D"/>
    <w:rsid w:val="001161D3"/>
    <w:rsid w:val="00133279"/>
    <w:rsid w:val="001358CE"/>
    <w:rsid w:val="00151584"/>
    <w:rsid w:val="001572CF"/>
    <w:rsid w:val="001653DC"/>
    <w:rsid w:val="001673D0"/>
    <w:rsid w:val="001A30A9"/>
    <w:rsid w:val="001A3E0F"/>
    <w:rsid w:val="001A3F4E"/>
    <w:rsid w:val="001D1B45"/>
    <w:rsid w:val="001E79DA"/>
    <w:rsid w:val="0021264C"/>
    <w:rsid w:val="002457A9"/>
    <w:rsid w:val="002632BE"/>
    <w:rsid w:val="0028491B"/>
    <w:rsid w:val="00285A70"/>
    <w:rsid w:val="002868D8"/>
    <w:rsid w:val="002C0C1A"/>
    <w:rsid w:val="002C23C4"/>
    <w:rsid w:val="002C2DC9"/>
    <w:rsid w:val="002C7187"/>
    <w:rsid w:val="002D05CF"/>
    <w:rsid w:val="0036357D"/>
    <w:rsid w:val="00372BC1"/>
    <w:rsid w:val="00420846"/>
    <w:rsid w:val="00426C94"/>
    <w:rsid w:val="00426FE1"/>
    <w:rsid w:val="004376F6"/>
    <w:rsid w:val="00442C48"/>
    <w:rsid w:val="00452B6F"/>
    <w:rsid w:val="00455CA7"/>
    <w:rsid w:val="00464F34"/>
    <w:rsid w:val="004773B0"/>
    <w:rsid w:val="00486A1E"/>
    <w:rsid w:val="00493A19"/>
    <w:rsid w:val="00494C6C"/>
    <w:rsid w:val="004B36C4"/>
    <w:rsid w:val="004E0E14"/>
    <w:rsid w:val="00505846"/>
    <w:rsid w:val="00544814"/>
    <w:rsid w:val="00553F3E"/>
    <w:rsid w:val="00582D70"/>
    <w:rsid w:val="005A34C5"/>
    <w:rsid w:val="005A41ED"/>
    <w:rsid w:val="005C57BD"/>
    <w:rsid w:val="005E6216"/>
    <w:rsid w:val="006255AA"/>
    <w:rsid w:val="00675456"/>
    <w:rsid w:val="00687DEE"/>
    <w:rsid w:val="006A543C"/>
    <w:rsid w:val="006B1142"/>
    <w:rsid w:val="006D4084"/>
    <w:rsid w:val="006F18AD"/>
    <w:rsid w:val="007116F9"/>
    <w:rsid w:val="00711AEF"/>
    <w:rsid w:val="00715476"/>
    <w:rsid w:val="007357A8"/>
    <w:rsid w:val="00756D83"/>
    <w:rsid w:val="00763E06"/>
    <w:rsid w:val="007816F2"/>
    <w:rsid w:val="007B3B06"/>
    <w:rsid w:val="0080367F"/>
    <w:rsid w:val="008039CB"/>
    <w:rsid w:val="00832EEF"/>
    <w:rsid w:val="00836A8E"/>
    <w:rsid w:val="00843BB7"/>
    <w:rsid w:val="00846413"/>
    <w:rsid w:val="00853200"/>
    <w:rsid w:val="00897909"/>
    <w:rsid w:val="00917130"/>
    <w:rsid w:val="00942C08"/>
    <w:rsid w:val="00987025"/>
    <w:rsid w:val="00993E6D"/>
    <w:rsid w:val="009A3930"/>
    <w:rsid w:val="009A58A6"/>
    <w:rsid w:val="009A6C76"/>
    <w:rsid w:val="009E6234"/>
    <w:rsid w:val="00A10390"/>
    <w:rsid w:val="00A25E8A"/>
    <w:rsid w:val="00A350FD"/>
    <w:rsid w:val="00A4366F"/>
    <w:rsid w:val="00A63879"/>
    <w:rsid w:val="00A66649"/>
    <w:rsid w:val="00AB257A"/>
    <w:rsid w:val="00AB2A8F"/>
    <w:rsid w:val="00B143D6"/>
    <w:rsid w:val="00B2025E"/>
    <w:rsid w:val="00B26DFB"/>
    <w:rsid w:val="00B418A7"/>
    <w:rsid w:val="00B60760"/>
    <w:rsid w:val="00BA776F"/>
    <w:rsid w:val="00BB0778"/>
    <w:rsid w:val="00BB4DC4"/>
    <w:rsid w:val="00BD097F"/>
    <w:rsid w:val="00BE016C"/>
    <w:rsid w:val="00BE7187"/>
    <w:rsid w:val="00C07049"/>
    <w:rsid w:val="00C503EF"/>
    <w:rsid w:val="00CC0104"/>
    <w:rsid w:val="00CD2401"/>
    <w:rsid w:val="00CE1605"/>
    <w:rsid w:val="00D13F22"/>
    <w:rsid w:val="00E14EAF"/>
    <w:rsid w:val="00E62891"/>
    <w:rsid w:val="00EA0AA4"/>
    <w:rsid w:val="00EC1DBB"/>
    <w:rsid w:val="00EC3CCE"/>
    <w:rsid w:val="00ED7738"/>
    <w:rsid w:val="00EE60BA"/>
    <w:rsid w:val="00F22D1E"/>
    <w:rsid w:val="00F94E47"/>
    <w:rsid w:val="00FE65A6"/>
    <w:rsid w:val="147574BF"/>
    <w:rsid w:val="17545577"/>
    <w:rsid w:val="1FE17500"/>
    <w:rsid w:val="294A11A1"/>
    <w:rsid w:val="30AD1618"/>
    <w:rsid w:val="3BA27CBF"/>
    <w:rsid w:val="4BD6C927"/>
    <w:rsid w:val="4C8396C3"/>
    <w:rsid w:val="4E8CFEC4"/>
    <w:rsid w:val="5B6AFF19"/>
    <w:rsid w:val="5E865A31"/>
    <w:rsid w:val="5E9839E2"/>
    <w:rsid w:val="68B707CA"/>
    <w:rsid w:val="6BEEA88C"/>
    <w:rsid w:val="78D5191A"/>
    <w:rsid w:val="7995945D"/>
    <w:rsid w:val="7F445A9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3B1FDC"/>
  <w15:chartTrackingRefBased/>
  <w15:docId w15:val="{3A0ACD12-9849-43C2-8046-F77FCBDDA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ED7738"/>
    <w:rPr>
      <w:sz w:val="24"/>
      <w:szCs w:val="24"/>
    </w:rPr>
  </w:style>
  <w:style w:type="paragraph" w:styleId="Heading1">
    <w:name w:val="heading 1"/>
    <w:basedOn w:val="Normal"/>
    <w:next w:val="BodyText"/>
    <w:qFormat/>
    <w:rsid w:val="000C1131"/>
    <w:pPr>
      <w:keepNext/>
      <w:spacing w:after="240"/>
      <w:outlineLvl w:val="0"/>
    </w:pPr>
    <w:rPr>
      <w:rFonts w:ascii="Arial" w:hAnsi="Arial" w:cs="Arial"/>
      <w:b/>
      <w:bCs/>
      <w:kern w:val="32"/>
      <w:sz w:val="28"/>
      <w:szCs w:val="32"/>
    </w:rPr>
  </w:style>
  <w:style w:type="paragraph" w:styleId="Heading2">
    <w:name w:val="heading 2"/>
    <w:basedOn w:val="Normal"/>
    <w:next w:val="BodyText"/>
    <w:qFormat/>
    <w:rsid w:val="000C1131"/>
    <w:pPr>
      <w:keepNext/>
      <w:spacing w:before="280" w:after="60"/>
      <w:outlineLvl w:val="1"/>
    </w:pPr>
    <w:rPr>
      <w:rFonts w:ascii="Arial" w:hAnsi="Arial" w:cs="Arial"/>
      <w:b/>
      <w:bCs/>
      <w:iCs/>
      <w:szCs w:val="28"/>
    </w:rPr>
  </w:style>
  <w:style w:type="paragraph" w:styleId="Heading3">
    <w:name w:val="heading 3"/>
    <w:basedOn w:val="Normal"/>
    <w:next w:val="BodyText"/>
    <w:qFormat/>
    <w:rsid w:val="000C1131"/>
    <w:pPr>
      <w:keepNext/>
      <w:spacing w:before="280" w:after="60"/>
      <w:outlineLvl w:val="2"/>
    </w:pPr>
    <w:rPr>
      <w:rFonts w:ascii="Arial" w:hAnsi="Arial" w:cs="Arial"/>
      <w:bCs/>
      <w:szCs w:val="26"/>
    </w:rPr>
  </w:style>
  <w:style w:type="paragraph" w:styleId="Heading4">
    <w:name w:val="heading 4"/>
    <w:basedOn w:val="Normal"/>
    <w:next w:val="BodyText"/>
    <w:qFormat/>
    <w:rsid w:val="000C1131"/>
    <w:pPr>
      <w:keepNext/>
      <w:spacing w:before="280" w:after="60"/>
      <w:outlineLvl w:val="3"/>
    </w:pPr>
    <w:rPr>
      <w:rFonts w:ascii="Arial" w:hAnsi="Arial"/>
      <w:bCs/>
      <w:i/>
      <w:sz w:val="22"/>
      <w:szCs w:val="28"/>
    </w:rPr>
  </w:style>
  <w:style w:type="paragraph" w:styleId="Heading5">
    <w:name w:val="heading 5"/>
    <w:basedOn w:val="Normal"/>
    <w:next w:val="Normal"/>
    <w:semiHidden/>
    <w:qFormat/>
    <w:rsid w:val="000C1131"/>
    <w:pPr>
      <w:outlineLvl w:val="4"/>
    </w:pPr>
    <w:rPr>
      <w:bCs/>
      <w:iCs/>
      <w:szCs w:val="26"/>
    </w:rPr>
  </w:style>
  <w:style w:type="paragraph" w:styleId="Heading6">
    <w:name w:val="heading 6"/>
    <w:basedOn w:val="Normal"/>
    <w:next w:val="Normal"/>
    <w:semiHidden/>
    <w:qFormat/>
    <w:rsid w:val="000C1131"/>
    <w:pPr>
      <w:outlineLvl w:val="5"/>
    </w:pPr>
    <w:rPr>
      <w:bCs/>
      <w:szCs w:val="22"/>
    </w:rPr>
  </w:style>
  <w:style w:type="paragraph" w:styleId="Heading7">
    <w:name w:val="heading 7"/>
    <w:basedOn w:val="Normal"/>
    <w:next w:val="Normal"/>
    <w:semiHidden/>
    <w:qFormat/>
    <w:rsid w:val="000C1131"/>
    <w:pPr>
      <w:outlineLvl w:val="6"/>
    </w:pPr>
  </w:style>
  <w:style w:type="paragraph" w:styleId="Heading8">
    <w:name w:val="heading 8"/>
    <w:basedOn w:val="Normal"/>
    <w:next w:val="Normal"/>
    <w:semiHidden/>
    <w:qFormat/>
    <w:rsid w:val="000C1131"/>
    <w:pPr>
      <w:outlineLvl w:val="7"/>
    </w:pPr>
    <w:rPr>
      <w:iCs/>
    </w:rPr>
  </w:style>
  <w:style w:type="paragraph" w:styleId="Heading9">
    <w:name w:val="heading 9"/>
    <w:basedOn w:val="Normal"/>
    <w:next w:val="Normal"/>
    <w:semiHidden/>
    <w:qFormat/>
    <w:rsid w:val="000C1131"/>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C1131"/>
    <w:pPr>
      <w:spacing w:after="160" w:line="280" w:lineRule="atLeast"/>
    </w:pPr>
  </w:style>
  <w:style w:type="numbering" w:styleId="111111">
    <w:name w:val="Outline List 2"/>
    <w:basedOn w:val="NoList"/>
    <w:semiHidden/>
    <w:rsid w:val="000C1131"/>
    <w:pPr>
      <w:numPr>
        <w:numId w:val="12"/>
      </w:numPr>
    </w:pPr>
  </w:style>
  <w:style w:type="numbering" w:styleId="1ai">
    <w:name w:val="Outline List 1"/>
    <w:basedOn w:val="NoList"/>
    <w:semiHidden/>
    <w:rsid w:val="000C1131"/>
    <w:pPr>
      <w:numPr>
        <w:numId w:val="14"/>
      </w:numPr>
    </w:pPr>
  </w:style>
  <w:style w:type="paragraph" w:styleId="Header">
    <w:name w:val="header"/>
    <w:basedOn w:val="Normal"/>
    <w:semiHidden/>
    <w:rsid w:val="000C1131"/>
    <w:rPr>
      <w:rFonts w:ascii="Arial" w:hAnsi="Arial"/>
      <w:sz w:val="18"/>
    </w:rPr>
  </w:style>
  <w:style w:type="paragraph" w:customStyle="1" w:styleId="Avdelning">
    <w:name w:val="Avdelning"/>
    <w:basedOn w:val="Header"/>
    <w:semiHidden/>
    <w:rsid w:val="009A58A6"/>
    <w:pPr>
      <w:ind w:left="51"/>
    </w:pPr>
    <w:rPr>
      <w:caps/>
    </w:rPr>
  </w:style>
  <w:style w:type="paragraph" w:styleId="Caption">
    <w:name w:val="caption"/>
    <w:basedOn w:val="Normal"/>
    <w:next w:val="Normal"/>
    <w:semiHidden/>
    <w:qFormat/>
    <w:rsid w:val="000C1131"/>
    <w:pPr>
      <w:spacing w:before="120" w:after="120" w:line="220" w:lineRule="atLeast"/>
    </w:pPr>
    <w:rPr>
      <w:rFonts w:ascii="Arial" w:hAnsi="Arial"/>
      <w:bCs/>
      <w:sz w:val="18"/>
      <w:szCs w:val="20"/>
    </w:rPr>
  </w:style>
  <w:style w:type="paragraph" w:customStyle="1" w:styleId="Blankettnr">
    <w:name w:val="Blankettnr"/>
    <w:basedOn w:val="Normal"/>
    <w:semiHidden/>
    <w:rsid w:val="000C1131"/>
    <w:rPr>
      <w:rFonts w:ascii="Arial" w:hAnsi="Arial"/>
      <w:sz w:val="10"/>
    </w:rPr>
  </w:style>
  <w:style w:type="paragraph" w:customStyle="1" w:styleId="Handlggare">
    <w:name w:val="Handläggare"/>
    <w:basedOn w:val="Header"/>
    <w:semiHidden/>
    <w:rsid w:val="000C1131"/>
    <w:rPr>
      <w:rFonts w:cs="Arial"/>
    </w:rPr>
  </w:style>
  <w:style w:type="paragraph" w:customStyle="1" w:styleId="Dokumenttyp">
    <w:name w:val="Dokumenttyp"/>
    <w:basedOn w:val="Normal"/>
    <w:semiHidden/>
    <w:rsid w:val="000C1131"/>
    <w:pPr>
      <w:spacing w:after="180"/>
    </w:pPr>
    <w:rPr>
      <w:rFonts w:ascii="Arial" w:hAnsi="Arial" w:cs="Arial"/>
      <w:caps/>
      <w:sz w:val="20"/>
      <w:szCs w:val="22"/>
    </w:rPr>
  </w:style>
  <w:style w:type="paragraph" w:styleId="TOC1">
    <w:name w:val="toc 1"/>
    <w:basedOn w:val="Normal"/>
    <w:next w:val="Normal"/>
    <w:semiHidden/>
    <w:rsid w:val="000C1131"/>
    <w:pPr>
      <w:tabs>
        <w:tab w:val="left" w:pos="567"/>
        <w:tab w:val="right" w:leader="dot" w:pos="7655"/>
      </w:tabs>
      <w:spacing w:before="400"/>
      <w:ind w:left="567" w:right="284" w:hanging="567"/>
    </w:pPr>
    <w:rPr>
      <w:sz w:val="28"/>
    </w:rPr>
  </w:style>
  <w:style w:type="paragraph" w:styleId="TOC2">
    <w:name w:val="toc 2"/>
    <w:basedOn w:val="Normal"/>
    <w:next w:val="Normal"/>
    <w:semiHidden/>
    <w:rsid w:val="000C1131"/>
    <w:pPr>
      <w:tabs>
        <w:tab w:val="left" w:pos="1134"/>
        <w:tab w:val="right" w:leader="dot" w:pos="7655"/>
      </w:tabs>
      <w:ind w:left="1134" w:right="284" w:hanging="567"/>
    </w:pPr>
  </w:style>
  <w:style w:type="paragraph" w:styleId="TOC3">
    <w:name w:val="toc 3"/>
    <w:basedOn w:val="Normal"/>
    <w:next w:val="Normal"/>
    <w:semiHidden/>
    <w:rsid w:val="000C1131"/>
    <w:pPr>
      <w:tabs>
        <w:tab w:val="left" w:pos="567"/>
        <w:tab w:val="right" w:leader="dot" w:pos="7655"/>
      </w:tabs>
      <w:ind w:left="1701" w:right="284" w:hanging="567"/>
    </w:pPr>
  </w:style>
  <w:style w:type="paragraph" w:customStyle="1" w:styleId="Ledtext">
    <w:name w:val="Ledtext"/>
    <w:basedOn w:val="Normal"/>
    <w:semiHidden/>
    <w:rsid w:val="000C1131"/>
    <w:rPr>
      <w:sz w:val="16"/>
    </w:rPr>
  </w:style>
  <w:style w:type="paragraph" w:styleId="Footer">
    <w:name w:val="footer"/>
    <w:basedOn w:val="Normal"/>
    <w:semiHidden/>
    <w:rsid w:val="000C1131"/>
    <w:pPr>
      <w:tabs>
        <w:tab w:val="right" w:leader="underscore" w:pos="7920"/>
      </w:tabs>
      <w:ind w:left="-1979"/>
    </w:pPr>
    <w:rPr>
      <w:rFonts w:ascii="Arial" w:hAnsi="Arial" w:cs="Arial"/>
      <w:sz w:val="14"/>
    </w:rPr>
  </w:style>
  <w:style w:type="character" w:styleId="PageNumber">
    <w:name w:val="page number"/>
    <w:basedOn w:val="DefaultParagraphFont"/>
    <w:semiHidden/>
    <w:rsid w:val="000C1131"/>
  </w:style>
  <w:style w:type="table" w:styleId="TableGrid">
    <w:name w:val="Table Grid"/>
    <w:basedOn w:val="TableNormal"/>
    <w:semiHidden/>
    <w:rsid w:val="000C1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al"/>
    <w:rsid w:val="000C1131"/>
    <w:rPr>
      <w:rFonts w:ascii="Arial" w:hAnsi="Arial" w:cs="Arial"/>
      <w:sz w:val="18"/>
    </w:rPr>
  </w:style>
  <w:style w:type="paragraph" w:customStyle="1" w:styleId="Tabelltextfet">
    <w:name w:val="Tabelltext_fet"/>
    <w:basedOn w:val="Tabelltext"/>
    <w:rsid w:val="000C1131"/>
    <w:rPr>
      <w:b/>
      <w:bCs/>
    </w:rPr>
  </w:style>
  <w:style w:type="paragraph" w:customStyle="1" w:styleId="Tabelltextkursiv">
    <w:name w:val="Tabelltext_kursiv"/>
    <w:basedOn w:val="Tabelltextfet"/>
    <w:rsid w:val="000C1131"/>
    <w:rPr>
      <w:b w:val="0"/>
      <w:bCs w:val="0"/>
      <w:i/>
      <w:iCs/>
    </w:rPr>
  </w:style>
  <w:style w:type="paragraph" w:styleId="BalloonText">
    <w:name w:val="Balloon Text"/>
    <w:basedOn w:val="Normal"/>
    <w:semiHidden/>
    <w:rsid w:val="000C1131"/>
    <w:rPr>
      <w:rFonts w:ascii="Tahoma" w:hAnsi="Tahoma" w:cs="Tahoma"/>
      <w:sz w:val="16"/>
      <w:szCs w:val="16"/>
    </w:rPr>
  </w:style>
  <w:style w:type="paragraph" w:customStyle="1" w:styleId="Adress">
    <w:name w:val="Adress"/>
    <w:basedOn w:val="BodyText"/>
    <w:semiHidden/>
    <w:rsid w:val="0080367F"/>
    <w:pPr>
      <w:spacing w:after="60" w:line="240" w:lineRule="auto"/>
    </w:pPr>
  </w:style>
  <w:style w:type="paragraph" w:customStyle="1" w:styleId="Anvndarinfo">
    <w:name w:val="Användarinfo"/>
    <w:basedOn w:val="Header"/>
    <w:semiHidden/>
    <w:rsid w:val="009A58A6"/>
    <w:pPr>
      <w:ind w:left="266"/>
    </w:pPr>
    <w:rPr>
      <w:sz w:val="20"/>
    </w:rPr>
  </w:style>
  <w:style w:type="character" w:styleId="FollowedHyperlink">
    <w:name w:val="FollowedHyperlink"/>
    <w:basedOn w:val="DefaultParagraphFont"/>
    <w:semiHidden/>
    <w:rsid w:val="000C1131"/>
    <w:rPr>
      <w:color w:val="800080"/>
      <w:u w:val="single"/>
    </w:rPr>
  </w:style>
  <w:style w:type="paragraph" w:customStyle="1" w:styleId="Doktyp">
    <w:name w:val="Doktyp"/>
    <w:basedOn w:val="Header"/>
    <w:semiHidden/>
    <w:rsid w:val="009A58A6"/>
    <w:pPr>
      <w:spacing w:after="60"/>
    </w:pPr>
    <w:rPr>
      <w:rFonts w:cs="Arial"/>
      <w:caps/>
    </w:rPr>
  </w:style>
  <w:style w:type="paragraph" w:styleId="TableofFigures">
    <w:name w:val="table of figures"/>
    <w:basedOn w:val="Normal"/>
    <w:next w:val="Normal"/>
    <w:semiHidden/>
    <w:rsid w:val="000C1131"/>
    <w:pPr>
      <w:ind w:left="480" w:hanging="480"/>
    </w:pPr>
  </w:style>
  <w:style w:type="character" w:styleId="FootnoteReference">
    <w:name w:val="footnote reference"/>
    <w:basedOn w:val="DefaultParagraphFont"/>
    <w:semiHidden/>
    <w:rsid w:val="000C1131"/>
    <w:rPr>
      <w:vertAlign w:val="superscript"/>
    </w:rPr>
  </w:style>
  <w:style w:type="paragraph" w:styleId="FootnoteText">
    <w:name w:val="footnote text"/>
    <w:basedOn w:val="Normal"/>
    <w:semiHidden/>
    <w:rsid w:val="000C1131"/>
    <w:rPr>
      <w:rFonts w:ascii="Arial" w:hAnsi="Arial"/>
      <w:sz w:val="14"/>
      <w:szCs w:val="20"/>
    </w:rPr>
  </w:style>
  <w:style w:type="character" w:styleId="Hyperlink">
    <w:name w:val="Hyperlink"/>
    <w:basedOn w:val="DefaultParagraphFont"/>
    <w:uiPriority w:val="99"/>
    <w:rsid w:val="000C1131"/>
    <w:rPr>
      <w:color w:val="0000FF"/>
      <w:u w:val="single"/>
    </w:rPr>
  </w:style>
  <w:style w:type="paragraph" w:styleId="TOC4">
    <w:name w:val="toc 4"/>
    <w:basedOn w:val="Normal"/>
    <w:next w:val="Normal"/>
    <w:autoRedefine/>
    <w:semiHidden/>
    <w:rsid w:val="000C1131"/>
    <w:pPr>
      <w:ind w:left="720"/>
    </w:pPr>
  </w:style>
  <w:style w:type="paragraph" w:styleId="TOC5">
    <w:name w:val="toc 5"/>
    <w:basedOn w:val="Normal"/>
    <w:next w:val="Normal"/>
    <w:autoRedefine/>
    <w:semiHidden/>
    <w:rsid w:val="000C1131"/>
    <w:pPr>
      <w:ind w:left="960"/>
    </w:pPr>
  </w:style>
  <w:style w:type="paragraph" w:styleId="TOC6">
    <w:name w:val="toc 6"/>
    <w:basedOn w:val="Normal"/>
    <w:next w:val="Normal"/>
    <w:autoRedefine/>
    <w:semiHidden/>
    <w:rsid w:val="000C1131"/>
    <w:pPr>
      <w:ind w:left="1200"/>
    </w:pPr>
  </w:style>
  <w:style w:type="paragraph" w:styleId="TOC7">
    <w:name w:val="toc 7"/>
    <w:basedOn w:val="Normal"/>
    <w:next w:val="Normal"/>
    <w:autoRedefine/>
    <w:semiHidden/>
    <w:rsid w:val="000C1131"/>
    <w:pPr>
      <w:ind w:left="1440"/>
    </w:pPr>
  </w:style>
  <w:style w:type="paragraph" w:styleId="TOC8">
    <w:name w:val="toc 8"/>
    <w:basedOn w:val="Normal"/>
    <w:next w:val="Normal"/>
    <w:autoRedefine/>
    <w:semiHidden/>
    <w:rsid w:val="000C1131"/>
    <w:pPr>
      <w:ind w:left="1680"/>
    </w:pPr>
  </w:style>
  <w:style w:type="paragraph" w:styleId="TOC9">
    <w:name w:val="toc 9"/>
    <w:basedOn w:val="Normal"/>
    <w:next w:val="Normal"/>
    <w:autoRedefine/>
    <w:semiHidden/>
    <w:rsid w:val="000C1131"/>
    <w:pPr>
      <w:ind w:left="1920"/>
    </w:pPr>
  </w:style>
  <w:style w:type="paragraph" w:customStyle="1" w:styleId="ledtext0">
    <w:name w:val="ledtext"/>
    <w:basedOn w:val="Normal"/>
    <w:semiHidden/>
    <w:rsid w:val="000C1131"/>
    <w:rPr>
      <w:rFonts w:ascii="Arial" w:hAnsi="Arial"/>
      <w:sz w:val="14"/>
    </w:rPr>
  </w:style>
  <w:style w:type="paragraph" w:styleId="ListBullet">
    <w:name w:val="List Bullet"/>
    <w:basedOn w:val="Normal"/>
    <w:rsid w:val="000C1131"/>
    <w:pPr>
      <w:numPr>
        <w:numId w:val="44"/>
      </w:numPr>
    </w:pPr>
  </w:style>
  <w:style w:type="paragraph" w:customStyle="1" w:styleId="rendemening">
    <w:name w:val="Ärendemening"/>
    <w:basedOn w:val="Heading1"/>
    <w:next w:val="Normal"/>
    <w:semiHidden/>
    <w:rsid w:val="009A58A6"/>
  </w:style>
  <w:style w:type="paragraph" w:styleId="EnvelopeAddress">
    <w:name w:val="envelope address"/>
    <w:basedOn w:val="Normal"/>
    <w:semiHidden/>
    <w:rsid w:val="000C1131"/>
    <w:pPr>
      <w:framePr w:w="7938" w:h="1984" w:hRule="exact" w:hSpace="141" w:wrap="auto" w:hAnchor="page" w:xAlign="center" w:yAlign="bottom"/>
      <w:ind w:left="2880"/>
    </w:pPr>
    <w:rPr>
      <w:rFonts w:ascii="Arial" w:hAnsi="Arial" w:cs="Arial"/>
    </w:rPr>
  </w:style>
  <w:style w:type="paragraph" w:styleId="NoteHeading">
    <w:name w:val="Note Heading"/>
    <w:basedOn w:val="Normal"/>
    <w:next w:val="Normal"/>
    <w:semiHidden/>
    <w:rsid w:val="000C1131"/>
  </w:style>
  <w:style w:type="numbering" w:styleId="ArticleSection">
    <w:name w:val="Outline List 3"/>
    <w:basedOn w:val="NoList"/>
    <w:semiHidden/>
    <w:rsid w:val="000C1131"/>
    <w:pPr>
      <w:numPr>
        <w:numId w:val="16"/>
      </w:numPr>
    </w:pPr>
  </w:style>
  <w:style w:type="paragraph" w:styleId="Closing">
    <w:name w:val="Closing"/>
    <w:basedOn w:val="Normal"/>
    <w:semiHidden/>
    <w:rsid w:val="000C1131"/>
    <w:pPr>
      <w:ind w:left="4252"/>
    </w:pPr>
  </w:style>
  <w:style w:type="paragraph" w:styleId="EnvelopeReturn">
    <w:name w:val="envelope return"/>
    <w:basedOn w:val="Normal"/>
    <w:semiHidden/>
    <w:rsid w:val="000C1131"/>
    <w:rPr>
      <w:rFonts w:ascii="Arial" w:hAnsi="Arial" w:cs="Arial"/>
      <w:sz w:val="20"/>
      <w:szCs w:val="20"/>
    </w:rPr>
  </w:style>
  <w:style w:type="character" w:styleId="Emphasis">
    <w:name w:val="Emphasis"/>
    <w:basedOn w:val="DefaultParagraphFont"/>
    <w:semiHidden/>
    <w:qFormat/>
    <w:rsid w:val="000C1131"/>
    <w:rPr>
      <w:i/>
      <w:iCs/>
    </w:rPr>
  </w:style>
  <w:style w:type="paragraph" w:styleId="BodyText2">
    <w:name w:val="Body Text 2"/>
    <w:basedOn w:val="Normal"/>
    <w:semiHidden/>
    <w:rsid w:val="000C1131"/>
    <w:pPr>
      <w:spacing w:after="120" w:line="480" w:lineRule="auto"/>
    </w:pPr>
  </w:style>
  <w:style w:type="paragraph" w:styleId="BodyText3">
    <w:name w:val="Body Text 3"/>
    <w:basedOn w:val="Normal"/>
    <w:semiHidden/>
    <w:rsid w:val="000C1131"/>
    <w:pPr>
      <w:spacing w:after="120"/>
    </w:pPr>
    <w:rPr>
      <w:sz w:val="16"/>
      <w:szCs w:val="16"/>
    </w:rPr>
  </w:style>
  <w:style w:type="paragraph" w:styleId="BodyTextFirstIndent">
    <w:name w:val="Body Text First Indent"/>
    <w:basedOn w:val="BodyText"/>
    <w:semiHidden/>
    <w:rsid w:val="000C1131"/>
    <w:pPr>
      <w:spacing w:after="120" w:line="240" w:lineRule="auto"/>
      <w:ind w:firstLine="210"/>
    </w:pPr>
  </w:style>
  <w:style w:type="paragraph" w:styleId="BodyTextIndent">
    <w:name w:val="Body Text Indent"/>
    <w:basedOn w:val="Normal"/>
    <w:semiHidden/>
    <w:rsid w:val="000C1131"/>
    <w:pPr>
      <w:spacing w:after="120"/>
      <w:ind w:left="283"/>
    </w:pPr>
  </w:style>
  <w:style w:type="paragraph" w:styleId="BodyTextFirstIndent2">
    <w:name w:val="Body Text First Indent 2"/>
    <w:basedOn w:val="BodyTextIndent"/>
    <w:semiHidden/>
    <w:rsid w:val="000C1131"/>
    <w:pPr>
      <w:ind w:firstLine="210"/>
    </w:pPr>
  </w:style>
  <w:style w:type="paragraph" w:styleId="BodyTextIndent2">
    <w:name w:val="Body Text Indent 2"/>
    <w:basedOn w:val="Normal"/>
    <w:semiHidden/>
    <w:rsid w:val="000C1131"/>
    <w:pPr>
      <w:spacing w:after="120" w:line="480" w:lineRule="auto"/>
      <w:ind w:left="283"/>
    </w:pPr>
  </w:style>
  <w:style w:type="paragraph" w:styleId="BodyTextIndent3">
    <w:name w:val="Body Text Indent 3"/>
    <w:basedOn w:val="Normal"/>
    <w:semiHidden/>
    <w:rsid w:val="000C1131"/>
    <w:pPr>
      <w:spacing w:after="120"/>
      <w:ind w:left="283"/>
    </w:pPr>
    <w:rPr>
      <w:sz w:val="16"/>
      <w:szCs w:val="16"/>
    </w:rPr>
  </w:style>
  <w:style w:type="paragraph" w:styleId="Date">
    <w:name w:val="Date"/>
    <w:basedOn w:val="Normal"/>
    <w:next w:val="Normal"/>
    <w:semiHidden/>
    <w:rsid w:val="000C1131"/>
  </w:style>
  <w:style w:type="table" w:styleId="TableSubtle1">
    <w:name w:val="Table Subtle 1"/>
    <w:basedOn w:val="TableNormal"/>
    <w:semiHidden/>
    <w:rsid w:val="000C113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C113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0C113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0C113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C113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C113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0C1131"/>
  </w:style>
  <w:style w:type="table" w:styleId="TableColorful1">
    <w:name w:val="Table Colorful 1"/>
    <w:basedOn w:val="TableNormal"/>
    <w:semiHidden/>
    <w:rsid w:val="000C113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C113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C113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0C1131"/>
    <w:rPr>
      <w:i/>
      <w:iCs/>
    </w:rPr>
  </w:style>
  <w:style w:type="character" w:styleId="HTMLAcronym">
    <w:name w:val="HTML Acronym"/>
    <w:basedOn w:val="DefaultParagraphFont"/>
    <w:semiHidden/>
    <w:rsid w:val="000C1131"/>
  </w:style>
  <w:style w:type="character" w:styleId="HTMLCite">
    <w:name w:val="HTML Cite"/>
    <w:basedOn w:val="DefaultParagraphFont"/>
    <w:semiHidden/>
    <w:rsid w:val="000C1131"/>
    <w:rPr>
      <w:i/>
      <w:iCs/>
    </w:rPr>
  </w:style>
  <w:style w:type="character" w:styleId="HTMLDefinition">
    <w:name w:val="HTML Definition"/>
    <w:basedOn w:val="DefaultParagraphFont"/>
    <w:semiHidden/>
    <w:rsid w:val="000C1131"/>
    <w:rPr>
      <w:i/>
      <w:iCs/>
    </w:rPr>
  </w:style>
  <w:style w:type="character" w:styleId="HTMLSample">
    <w:name w:val="HTML Sample"/>
    <w:basedOn w:val="DefaultParagraphFont"/>
    <w:semiHidden/>
    <w:rsid w:val="000C1131"/>
    <w:rPr>
      <w:rFonts w:ascii="Courier New" w:hAnsi="Courier New" w:cs="Courier New"/>
    </w:rPr>
  </w:style>
  <w:style w:type="paragraph" w:styleId="HTMLPreformatted">
    <w:name w:val="HTML Preformatted"/>
    <w:basedOn w:val="Normal"/>
    <w:semiHidden/>
    <w:rsid w:val="000C1131"/>
    <w:rPr>
      <w:rFonts w:ascii="Courier New" w:hAnsi="Courier New" w:cs="Courier New"/>
      <w:sz w:val="20"/>
      <w:szCs w:val="20"/>
    </w:rPr>
  </w:style>
  <w:style w:type="character" w:styleId="HTMLCode">
    <w:name w:val="HTML Code"/>
    <w:basedOn w:val="DefaultParagraphFont"/>
    <w:semiHidden/>
    <w:rsid w:val="000C1131"/>
    <w:rPr>
      <w:rFonts w:ascii="Courier New" w:hAnsi="Courier New" w:cs="Courier New"/>
      <w:sz w:val="20"/>
      <w:szCs w:val="20"/>
    </w:rPr>
  </w:style>
  <w:style w:type="character" w:styleId="HTMLTypewriter">
    <w:name w:val="HTML Typewriter"/>
    <w:basedOn w:val="DefaultParagraphFont"/>
    <w:semiHidden/>
    <w:rsid w:val="000C1131"/>
    <w:rPr>
      <w:rFonts w:ascii="Courier New" w:hAnsi="Courier New" w:cs="Courier New"/>
      <w:sz w:val="20"/>
      <w:szCs w:val="20"/>
    </w:rPr>
  </w:style>
  <w:style w:type="character" w:styleId="HTMLKeyboard">
    <w:name w:val="HTML Keyboard"/>
    <w:basedOn w:val="DefaultParagraphFont"/>
    <w:semiHidden/>
    <w:rsid w:val="000C1131"/>
    <w:rPr>
      <w:rFonts w:ascii="Courier New" w:hAnsi="Courier New" w:cs="Courier New"/>
      <w:sz w:val="20"/>
      <w:szCs w:val="20"/>
    </w:rPr>
  </w:style>
  <w:style w:type="character" w:styleId="HTMLVariable">
    <w:name w:val="HTML Variable"/>
    <w:basedOn w:val="DefaultParagraphFont"/>
    <w:semiHidden/>
    <w:rsid w:val="000C1131"/>
    <w:rPr>
      <w:i/>
      <w:iCs/>
    </w:rPr>
  </w:style>
  <w:style w:type="paragraph" w:styleId="BlockText">
    <w:name w:val="Block Text"/>
    <w:basedOn w:val="Normal"/>
    <w:semiHidden/>
    <w:rsid w:val="000C1131"/>
    <w:pPr>
      <w:spacing w:after="120"/>
      <w:ind w:left="1440" w:right="1440"/>
    </w:pPr>
  </w:style>
  <w:style w:type="paragraph" w:styleId="Salutation">
    <w:name w:val="Salutation"/>
    <w:basedOn w:val="Normal"/>
    <w:next w:val="Normal"/>
    <w:semiHidden/>
    <w:rsid w:val="000C1131"/>
  </w:style>
  <w:style w:type="paragraph" w:styleId="List">
    <w:name w:val="List"/>
    <w:basedOn w:val="Normal"/>
    <w:semiHidden/>
    <w:rsid w:val="000C1131"/>
    <w:pPr>
      <w:ind w:left="283" w:hanging="283"/>
    </w:pPr>
  </w:style>
  <w:style w:type="paragraph" w:styleId="List2">
    <w:name w:val="List 2"/>
    <w:basedOn w:val="Normal"/>
    <w:semiHidden/>
    <w:rsid w:val="000C1131"/>
    <w:pPr>
      <w:ind w:left="566" w:hanging="283"/>
    </w:pPr>
  </w:style>
  <w:style w:type="paragraph" w:styleId="List3">
    <w:name w:val="List 3"/>
    <w:basedOn w:val="Normal"/>
    <w:semiHidden/>
    <w:rsid w:val="000C1131"/>
    <w:pPr>
      <w:ind w:left="849" w:hanging="283"/>
    </w:pPr>
  </w:style>
  <w:style w:type="paragraph" w:styleId="List4">
    <w:name w:val="List 4"/>
    <w:basedOn w:val="Normal"/>
    <w:semiHidden/>
    <w:rsid w:val="000C1131"/>
    <w:pPr>
      <w:ind w:left="1132" w:hanging="283"/>
    </w:pPr>
  </w:style>
  <w:style w:type="paragraph" w:styleId="List5">
    <w:name w:val="List 5"/>
    <w:basedOn w:val="Normal"/>
    <w:semiHidden/>
    <w:rsid w:val="000C1131"/>
    <w:pPr>
      <w:ind w:left="1415" w:hanging="283"/>
    </w:pPr>
  </w:style>
  <w:style w:type="paragraph" w:styleId="ListContinue">
    <w:name w:val="List Continue"/>
    <w:basedOn w:val="Normal"/>
    <w:semiHidden/>
    <w:rsid w:val="000C1131"/>
    <w:pPr>
      <w:spacing w:after="120"/>
      <w:ind w:left="283"/>
    </w:pPr>
  </w:style>
  <w:style w:type="paragraph" w:styleId="ListContinue2">
    <w:name w:val="List Continue 2"/>
    <w:basedOn w:val="Normal"/>
    <w:semiHidden/>
    <w:rsid w:val="000C1131"/>
    <w:pPr>
      <w:spacing w:after="120"/>
      <w:ind w:left="566"/>
    </w:pPr>
  </w:style>
  <w:style w:type="paragraph" w:styleId="ListContinue3">
    <w:name w:val="List Continue 3"/>
    <w:basedOn w:val="Normal"/>
    <w:semiHidden/>
    <w:rsid w:val="000C1131"/>
    <w:pPr>
      <w:spacing w:after="120"/>
      <w:ind w:left="849"/>
    </w:pPr>
  </w:style>
  <w:style w:type="paragraph" w:styleId="ListContinue4">
    <w:name w:val="List Continue 4"/>
    <w:basedOn w:val="Normal"/>
    <w:semiHidden/>
    <w:rsid w:val="000C1131"/>
    <w:pPr>
      <w:spacing w:after="120"/>
      <w:ind w:left="1132"/>
    </w:pPr>
  </w:style>
  <w:style w:type="paragraph" w:styleId="ListContinue5">
    <w:name w:val="List Continue 5"/>
    <w:basedOn w:val="Normal"/>
    <w:semiHidden/>
    <w:rsid w:val="000C1131"/>
    <w:pPr>
      <w:spacing w:after="120"/>
      <w:ind w:left="1415"/>
    </w:pPr>
  </w:style>
  <w:style w:type="paragraph" w:styleId="MessageHeader">
    <w:name w:val="Message Header"/>
    <w:basedOn w:val="Normal"/>
    <w:semiHidden/>
    <w:rsid w:val="000C113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eContemporary">
    <w:name w:val="Table Contemporary"/>
    <w:basedOn w:val="TableNormal"/>
    <w:semiHidden/>
    <w:rsid w:val="000C113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Web">
    <w:name w:val="Normal (Web)"/>
    <w:basedOn w:val="Normal"/>
    <w:semiHidden/>
    <w:rsid w:val="000C1131"/>
  </w:style>
  <w:style w:type="paragraph" w:styleId="NormalIndent">
    <w:name w:val="Normal Indent"/>
    <w:basedOn w:val="Normal"/>
    <w:semiHidden/>
    <w:rsid w:val="000C1131"/>
    <w:pPr>
      <w:ind w:left="1304"/>
    </w:pPr>
  </w:style>
  <w:style w:type="paragraph" w:styleId="ListNumber">
    <w:name w:val="List Number"/>
    <w:basedOn w:val="Normal"/>
    <w:rsid w:val="000C1131"/>
    <w:pPr>
      <w:numPr>
        <w:numId w:val="39"/>
      </w:numPr>
    </w:pPr>
  </w:style>
  <w:style w:type="paragraph" w:styleId="ListNumber2">
    <w:name w:val="List Number 2"/>
    <w:basedOn w:val="Normal"/>
    <w:semiHidden/>
    <w:rsid w:val="000C1131"/>
    <w:pPr>
      <w:numPr>
        <w:numId w:val="40"/>
      </w:numPr>
    </w:pPr>
  </w:style>
  <w:style w:type="paragraph" w:styleId="ListNumber3">
    <w:name w:val="List Number 3"/>
    <w:basedOn w:val="Normal"/>
    <w:semiHidden/>
    <w:rsid w:val="000C1131"/>
    <w:pPr>
      <w:numPr>
        <w:numId w:val="41"/>
      </w:numPr>
    </w:pPr>
  </w:style>
  <w:style w:type="paragraph" w:styleId="ListNumber4">
    <w:name w:val="List Number 4"/>
    <w:basedOn w:val="Normal"/>
    <w:semiHidden/>
    <w:rsid w:val="000C1131"/>
    <w:pPr>
      <w:numPr>
        <w:numId w:val="42"/>
      </w:numPr>
    </w:pPr>
  </w:style>
  <w:style w:type="paragraph" w:styleId="ListNumber5">
    <w:name w:val="List Number 5"/>
    <w:basedOn w:val="Normal"/>
    <w:semiHidden/>
    <w:rsid w:val="000C1131"/>
    <w:pPr>
      <w:numPr>
        <w:numId w:val="43"/>
      </w:numPr>
    </w:pPr>
  </w:style>
  <w:style w:type="paragraph" w:styleId="PlainText">
    <w:name w:val="Plain Text"/>
    <w:basedOn w:val="Normal"/>
    <w:semiHidden/>
    <w:rsid w:val="000C1131"/>
    <w:rPr>
      <w:rFonts w:ascii="Courier New" w:hAnsi="Courier New" w:cs="Courier New"/>
      <w:sz w:val="20"/>
      <w:szCs w:val="20"/>
    </w:rPr>
  </w:style>
  <w:style w:type="table" w:styleId="TableProfessional">
    <w:name w:val="Table Professional"/>
    <w:basedOn w:val="TableNormal"/>
    <w:semiHidden/>
    <w:rsid w:val="000C113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0C1131"/>
    <w:pPr>
      <w:numPr>
        <w:numId w:val="45"/>
      </w:numPr>
    </w:pPr>
  </w:style>
  <w:style w:type="paragraph" w:styleId="ListBullet3">
    <w:name w:val="List Bullet 3"/>
    <w:basedOn w:val="Normal"/>
    <w:semiHidden/>
    <w:rsid w:val="000C1131"/>
    <w:pPr>
      <w:numPr>
        <w:numId w:val="46"/>
      </w:numPr>
    </w:pPr>
  </w:style>
  <w:style w:type="paragraph" w:styleId="ListBullet4">
    <w:name w:val="List Bullet 4"/>
    <w:basedOn w:val="Normal"/>
    <w:semiHidden/>
    <w:rsid w:val="000C1131"/>
    <w:pPr>
      <w:numPr>
        <w:numId w:val="47"/>
      </w:numPr>
    </w:pPr>
  </w:style>
  <w:style w:type="paragraph" w:styleId="ListBullet5">
    <w:name w:val="List Bullet 5"/>
    <w:basedOn w:val="Normal"/>
    <w:semiHidden/>
    <w:rsid w:val="000C1131"/>
    <w:pPr>
      <w:numPr>
        <w:numId w:val="48"/>
      </w:numPr>
    </w:pPr>
  </w:style>
  <w:style w:type="character" w:styleId="LineNumber">
    <w:name w:val="line number"/>
    <w:basedOn w:val="DefaultParagraphFont"/>
    <w:semiHidden/>
    <w:rsid w:val="000C1131"/>
  </w:style>
  <w:style w:type="paragraph" w:styleId="Title">
    <w:name w:val="Title"/>
    <w:basedOn w:val="Normal"/>
    <w:semiHidden/>
    <w:qFormat/>
    <w:rsid w:val="000C1131"/>
    <w:pPr>
      <w:spacing w:before="240" w:after="60"/>
      <w:jc w:val="center"/>
      <w:outlineLvl w:val="0"/>
    </w:pPr>
    <w:rPr>
      <w:rFonts w:ascii="Arial" w:hAnsi="Arial" w:cs="Arial"/>
      <w:b/>
      <w:bCs/>
      <w:kern w:val="28"/>
      <w:sz w:val="32"/>
      <w:szCs w:val="32"/>
    </w:rPr>
  </w:style>
  <w:style w:type="paragraph" w:styleId="Signature">
    <w:name w:val="Signature"/>
    <w:basedOn w:val="Normal"/>
    <w:semiHidden/>
    <w:rsid w:val="000C1131"/>
    <w:pPr>
      <w:ind w:left="4252"/>
    </w:pPr>
  </w:style>
  <w:style w:type="table" w:styleId="TableClassic1">
    <w:name w:val="Table Classic 1"/>
    <w:basedOn w:val="TableNormal"/>
    <w:semiHidden/>
    <w:rsid w:val="000C113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C113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C113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C113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Strong">
    <w:name w:val="Strong"/>
    <w:basedOn w:val="DefaultParagraphFont"/>
    <w:semiHidden/>
    <w:qFormat/>
    <w:rsid w:val="000C1131"/>
    <w:rPr>
      <w:b/>
      <w:bCs/>
    </w:rPr>
  </w:style>
  <w:style w:type="table" w:styleId="Table3Deffects1">
    <w:name w:val="Table 3D effects 1"/>
    <w:basedOn w:val="TableNormal"/>
    <w:semiHidden/>
    <w:rsid w:val="000C113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C113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C113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0C113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C113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C113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C113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C113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0C113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C113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C113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C113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C113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C113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C113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C113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0C113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C113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C113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C113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C113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C113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C113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C113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0C1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semiHidden/>
    <w:qFormat/>
    <w:rsid w:val="000C1131"/>
    <w:pPr>
      <w:spacing w:after="60"/>
      <w:jc w:val="center"/>
      <w:outlineLvl w:val="1"/>
    </w:pPr>
    <w:rPr>
      <w:rFonts w:ascii="Arial" w:hAnsi="Arial" w:cs="Arial"/>
    </w:rPr>
  </w:style>
  <w:style w:type="table" w:styleId="TableWeb1">
    <w:name w:val="Table Web 1"/>
    <w:basedOn w:val="TableNormal"/>
    <w:semiHidden/>
    <w:rsid w:val="000C113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C113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C113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CommentReference">
    <w:name w:val="annotation reference"/>
    <w:basedOn w:val="DefaultParagraphFont"/>
    <w:semiHidden/>
    <w:unhideWhenUsed/>
    <w:rsid w:val="0036357D"/>
    <w:rPr>
      <w:sz w:val="16"/>
      <w:szCs w:val="16"/>
    </w:rPr>
  </w:style>
  <w:style w:type="paragraph" w:styleId="CommentText">
    <w:name w:val="annotation text"/>
    <w:basedOn w:val="Normal"/>
    <w:link w:val="CommentTextChar"/>
    <w:unhideWhenUsed/>
    <w:rsid w:val="0036357D"/>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rsid w:val="0036357D"/>
    <w:rPr>
      <w:rFonts w:asciiTheme="minorHAnsi" w:eastAsiaTheme="minorHAnsi" w:hAnsiTheme="minorHAnsi" w:cstheme="minorBidi"/>
      <w:lang w:val="en-GB" w:eastAsia="en-US"/>
    </w:rPr>
  </w:style>
  <w:style w:type="character" w:styleId="UnresolvedMention">
    <w:name w:val="Unresolved Mention"/>
    <w:basedOn w:val="DefaultParagraphFont"/>
    <w:uiPriority w:val="99"/>
    <w:semiHidden/>
    <w:unhideWhenUsed/>
    <w:rsid w:val="001D1B45"/>
    <w:rPr>
      <w:color w:val="605E5C"/>
      <w:shd w:val="clear" w:color="auto" w:fill="E1DFDD"/>
    </w:rPr>
  </w:style>
  <w:style w:type="paragraph" w:styleId="ListParagraph">
    <w:name w:val="List Paragraph"/>
    <w:basedOn w:val="Normal"/>
    <w:uiPriority w:val="34"/>
    <w:qFormat/>
    <w:rsid w:val="00EC3C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02983">
      <w:bodyDiv w:val="1"/>
      <w:marLeft w:val="0"/>
      <w:marRight w:val="0"/>
      <w:marTop w:val="0"/>
      <w:marBottom w:val="0"/>
      <w:divBdr>
        <w:top w:val="none" w:sz="0" w:space="0" w:color="auto"/>
        <w:left w:val="none" w:sz="0" w:space="0" w:color="auto"/>
        <w:bottom w:val="none" w:sz="0" w:space="0" w:color="auto"/>
        <w:right w:val="none" w:sz="0" w:space="0" w:color="auto"/>
      </w:divBdr>
      <w:divsChild>
        <w:div w:id="692269126">
          <w:marLeft w:val="0"/>
          <w:marRight w:val="0"/>
          <w:marTop w:val="0"/>
          <w:marBottom w:val="0"/>
          <w:divBdr>
            <w:top w:val="none" w:sz="0" w:space="0" w:color="auto"/>
            <w:left w:val="none" w:sz="0" w:space="0" w:color="auto"/>
            <w:bottom w:val="none" w:sz="0" w:space="0" w:color="auto"/>
            <w:right w:val="none" w:sz="0" w:space="0" w:color="auto"/>
          </w:divBdr>
        </w:div>
      </w:divsChild>
    </w:div>
    <w:div w:id="671106268">
      <w:bodyDiv w:val="1"/>
      <w:marLeft w:val="0"/>
      <w:marRight w:val="0"/>
      <w:marTop w:val="0"/>
      <w:marBottom w:val="0"/>
      <w:divBdr>
        <w:top w:val="none" w:sz="0" w:space="0" w:color="auto"/>
        <w:left w:val="none" w:sz="0" w:space="0" w:color="auto"/>
        <w:bottom w:val="none" w:sz="0" w:space="0" w:color="auto"/>
        <w:right w:val="none" w:sz="0" w:space="0" w:color="auto"/>
      </w:divBdr>
      <w:divsChild>
        <w:div w:id="2026008031">
          <w:marLeft w:val="0"/>
          <w:marRight w:val="0"/>
          <w:marTop w:val="0"/>
          <w:marBottom w:val="0"/>
          <w:divBdr>
            <w:top w:val="none" w:sz="0" w:space="0" w:color="auto"/>
            <w:left w:val="none" w:sz="0" w:space="0" w:color="auto"/>
            <w:bottom w:val="none" w:sz="0" w:space="0" w:color="auto"/>
            <w:right w:val="none" w:sz="0" w:space="0" w:color="auto"/>
          </w:divBdr>
        </w:div>
      </w:divsChild>
    </w:div>
    <w:div w:id="205593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ourcecentre.savethechildren.net/document/how-to-use-the-voluntary-national-review-to-advance-childrens-rights/" TargetMode="External"/><Relationship Id="rId3" Type="http://schemas.openxmlformats.org/officeDocument/2006/relationships/settings" Target="settings.xml"/><Relationship Id="rId7" Type="http://schemas.openxmlformats.org/officeDocument/2006/relationships/hyperlink" Target="mailto:howtochildrights@rb.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452</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Rädda Barnen</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 June</dc:creator>
  <cp:keywords/>
  <dc:description/>
  <cp:lastModifiedBy>Lio, June</cp:lastModifiedBy>
  <cp:revision>20</cp:revision>
  <dcterms:created xsi:type="dcterms:W3CDTF">2022-04-05T12:31:00Z</dcterms:created>
  <dcterms:modified xsi:type="dcterms:W3CDTF">2022-09-27T11:58:00Z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-1744743007</vt:i4>
  </property>
  <property fmtid="{D5CDD505-2E9C-101B-9397-08002B2CF9AE}" pid="3" name="_NewReviewCycle">
    <vt:lpwstr/>
  </property>
  <property fmtid="{D5CDD505-2E9C-101B-9397-08002B2CF9AE}" pid="4" name="_EmailSubject">
    <vt:lpwstr>Pilot for "How to write child-friendly documents" tool</vt:lpwstr>
  </property>
  <property fmtid="{D5CDD505-2E9C-101B-9397-08002B2CF9AE}" pid="5" name="_AuthorEmail">
    <vt:lpwstr>june.lio@rb.se</vt:lpwstr>
  </property>
  <property fmtid="{D5CDD505-2E9C-101B-9397-08002B2CF9AE}" pid="6" name="_AuthorEmailDisplayName">
    <vt:lpwstr>Lio, June</vt:lpwstr>
  </property>
  <property fmtid="{D5CDD505-2E9C-101B-9397-08002B2CF9AE}" pid="7" name="_ReviewingToolsShownOnce">
    <vt:lpwstr/>
  </property>
</Properties>
</file>