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D36853" w14:textId="77777777" w:rsidR="003176A3" w:rsidRPr="00562F61" w:rsidRDefault="00562F61" w:rsidP="00562F61">
      <w:pPr>
        <w:pStyle w:val="Heading1"/>
        <w:bidi/>
        <w:spacing w:before="0"/>
        <w:rPr>
          <w:rtl/>
        </w:rPr>
      </w:pPr>
      <w:bookmarkStart w:id="0" w:name="_GoBack"/>
      <w:bookmarkEnd w:id="0"/>
      <w:r>
        <w:rPr>
          <w:rFonts w:hint="cs"/>
          <w:noProof/>
          <w:rtl/>
          <w:lang w:bidi="ar-SA"/>
        </w:rPr>
        <w:drawing>
          <wp:anchor distT="0" distB="0" distL="114300" distR="114300" simplePos="0" relativeHeight="251658752" behindDoc="1" locked="0" layoutInCell="1" allowOverlap="1" wp14:anchorId="787CCBED" wp14:editId="1EC991F2">
            <wp:simplePos x="0" y="0"/>
            <wp:positionH relativeFrom="margin">
              <wp:align>left</wp:align>
            </wp:positionH>
            <wp:positionV relativeFrom="margin">
              <wp:posOffset>-704850</wp:posOffset>
            </wp:positionV>
            <wp:extent cx="767080" cy="796290"/>
            <wp:effectExtent l="0" t="0" r="0" b="3810"/>
            <wp:wrapTight wrapText="bothSides">
              <wp:wrapPolygon edited="0">
                <wp:start x="0" y="0"/>
                <wp:lineTo x="0" y="21187"/>
                <wp:lineTo x="20921" y="21187"/>
                <wp:lineTo x="20921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olleenf\Documents\Global CP Coordination\Alliance for CP in Humanitarian Action\LOGO_Alliance_FINAL_with text2_blue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258" cy="796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cs"/>
          <w:rtl/>
        </w:rPr>
        <w:t>الوحدة 2: نشاط التجميع</w:t>
      </w:r>
    </w:p>
    <w:p w14:paraId="672A6659" w14:textId="77777777" w:rsidR="00562F61" w:rsidRDefault="00562F61" w:rsidP="003176A3">
      <w:pPr>
        <w:pStyle w:val="NoSpacing"/>
        <w:rPr>
          <w:rFonts w:asciiTheme="majorHAnsi" w:hAnsiTheme="majorHAnsi"/>
          <w:i/>
        </w:rPr>
      </w:pPr>
    </w:p>
    <w:p w14:paraId="29342FBF" w14:textId="62AF909C" w:rsidR="003176A3" w:rsidRPr="00562F61" w:rsidRDefault="003176A3" w:rsidP="003176A3">
      <w:pPr>
        <w:pStyle w:val="NoSpacing"/>
        <w:bidi/>
        <w:rPr>
          <w:rFonts w:asciiTheme="majorHAnsi" w:hAnsiTheme="majorHAnsi"/>
          <w:i/>
          <w:rtl/>
        </w:rPr>
      </w:pPr>
      <w:r>
        <w:rPr>
          <w:rFonts w:asciiTheme="majorHAnsi" w:hAnsiTheme="majorHAnsi" w:hint="cs"/>
          <w:i/>
          <w:rtl/>
        </w:rPr>
        <w:t>فكر في ممارسات الإشراف والتوجيه التي ستعطيها الأولوية في التنفيذ. ما الذي ستحتاج إلى تنفيذه لتطبيق هذه الممارسات؟ </w:t>
      </w:r>
    </w:p>
    <w:p w14:paraId="0A37501D" w14:textId="77777777" w:rsidR="00335E57" w:rsidRPr="00562F61" w:rsidRDefault="00335E57" w:rsidP="003176A3">
      <w:pPr>
        <w:pStyle w:val="NoSpacing"/>
        <w:rPr>
          <w:rFonts w:asciiTheme="majorHAnsi" w:hAnsiTheme="majorHAnsi"/>
          <w:i/>
        </w:rPr>
      </w:pPr>
    </w:p>
    <w:tbl>
      <w:tblPr>
        <w:tblStyle w:val="PlainTable3"/>
        <w:bidiVisual/>
        <w:tblW w:w="12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3"/>
        <w:gridCol w:w="3452"/>
        <w:gridCol w:w="3743"/>
      </w:tblGrid>
      <w:tr w:rsidR="00C56013" w:rsidRPr="00562F61" w14:paraId="29613597" w14:textId="77777777" w:rsidTr="000A74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283" w:type="dxa"/>
            <w:shd w:val="clear" w:color="auto" w:fill="D9D9D9" w:themeFill="background1" w:themeFillShade="D9"/>
          </w:tcPr>
          <w:p w14:paraId="378C899E" w14:textId="77777777" w:rsidR="00C56013" w:rsidRPr="00562F61" w:rsidRDefault="00C56013" w:rsidP="003176A3">
            <w:pPr>
              <w:pStyle w:val="NoSpacing"/>
              <w:bidi/>
              <w:rPr>
                <w:rFonts w:asciiTheme="majorHAnsi" w:hAnsiTheme="majorHAnsi"/>
                <w:sz w:val="22"/>
                <w:szCs w:val="22"/>
                <w:rtl/>
              </w:rPr>
            </w:pPr>
            <w:r>
              <w:rPr>
                <w:rFonts w:asciiTheme="majorHAnsi" w:hAnsiTheme="majorHAnsi" w:hint="cs"/>
                <w:sz w:val="22"/>
                <w:szCs w:val="22"/>
                <w:rtl/>
              </w:rPr>
              <w:t>الممارسات</w:t>
            </w:r>
          </w:p>
        </w:tc>
        <w:tc>
          <w:tcPr>
            <w:tcW w:w="3452" w:type="dxa"/>
            <w:shd w:val="clear" w:color="auto" w:fill="D9D9D9" w:themeFill="background1" w:themeFillShade="D9"/>
          </w:tcPr>
          <w:p w14:paraId="341DF59B" w14:textId="77777777" w:rsidR="00C56013" w:rsidRPr="00562F61" w:rsidRDefault="00C56013" w:rsidP="003176A3">
            <w:pPr>
              <w:pStyle w:val="NoSpacing"/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  <w:rtl/>
              </w:rPr>
            </w:pPr>
            <w:r>
              <w:rPr>
                <w:rFonts w:asciiTheme="majorHAnsi" w:hAnsiTheme="majorHAnsi" w:hint="cs"/>
                <w:sz w:val="22"/>
                <w:szCs w:val="22"/>
                <w:rtl/>
              </w:rPr>
              <w:t>الوتيرة</w:t>
            </w:r>
          </w:p>
        </w:tc>
        <w:tc>
          <w:tcPr>
            <w:tcW w:w="3743" w:type="dxa"/>
            <w:shd w:val="clear" w:color="auto" w:fill="D9D9D9" w:themeFill="background1" w:themeFillShade="D9"/>
          </w:tcPr>
          <w:p w14:paraId="25546E3C" w14:textId="7B946723" w:rsidR="00C56013" w:rsidRPr="00562F61" w:rsidRDefault="00C56013" w:rsidP="003176A3">
            <w:pPr>
              <w:pStyle w:val="NoSpacing"/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  <w:rtl/>
              </w:rPr>
            </w:pPr>
            <w:r>
              <w:rPr>
                <w:rFonts w:asciiTheme="majorHAnsi" w:hAnsiTheme="majorHAnsi" w:hint="cs"/>
                <w:sz w:val="22"/>
                <w:szCs w:val="22"/>
                <w:rtl/>
              </w:rPr>
              <w:t>ملاحظات</w:t>
            </w:r>
          </w:p>
        </w:tc>
      </w:tr>
      <w:tr w:rsidR="00C56013" w:rsidRPr="00562F61" w14:paraId="206A563A" w14:textId="77777777" w:rsidTr="000A74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3" w:type="dxa"/>
            <w:shd w:val="clear" w:color="auto" w:fill="FFFFFF" w:themeFill="background1"/>
          </w:tcPr>
          <w:p w14:paraId="5098111C" w14:textId="77777777" w:rsidR="00C56013" w:rsidRPr="00562F61" w:rsidRDefault="00C56013" w:rsidP="003176A3">
            <w:pPr>
              <w:pStyle w:val="NoSpacing"/>
              <w:bidi/>
              <w:rPr>
                <w:rFonts w:asciiTheme="majorHAnsi" w:hAnsiTheme="majorHAnsi"/>
                <w:sz w:val="22"/>
                <w:szCs w:val="22"/>
                <w:rtl/>
              </w:rPr>
            </w:pPr>
            <w:r>
              <w:rPr>
                <w:rFonts w:asciiTheme="majorHAnsi" w:hAnsiTheme="majorHAnsi" w:hint="cs"/>
                <w:sz w:val="22"/>
                <w:szCs w:val="22"/>
                <w:rtl/>
              </w:rPr>
              <w:t>جلسة فردية</w:t>
            </w:r>
          </w:p>
        </w:tc>
        <w:tc>
          <w:tcPr>
            <w:tcW w:w="3452" w:type="dxa"/>
            <w:shd w:val="clear" w:color="auto" w:fill="FFFFFF" w:themeFill="background1"/>
          </w:tcPr>
          <w:p w14:paraId="5DAB6C7B" w14:textId="77777777" w:rsidR="00C56013" w:rsidRPr="00562F61" w:rsidRDefault="00C56013" w:rsidP="003176A3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743" w:type="dxa"/>
            <w:shd w:val="clear" w:color="auto" w:fill="FFFFFF" w:themeFill="background1"/>
          </w:tcPr>
          <w:p w14:paraId="02EB378F" w14:textId="77777777" w:rsidR="00C56013" w:rsidRPr="00562F61" w:rsidRDefault="00C56013" w:rsidP="003176A3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C56013" w:rsidRPr="00562F61" w14:paraId="34791259" w14:textId="77777777" w:rsidTr="000A74F0">
        <w:trPr>
          <w:trHeight w:val="9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3" w:type="dxa"/>
            <w:shd w:val="clear" w:color="auto" w:fill="FFFFFF" w:themeFill="background1"/>
          </w:tcPr>
          <w:p w14:paraId="75F46C57" w14:textId="2413B77A" w:rsidR="00C56013" w:rsidRPr="3197A531" w:rsidRDefault="00C56013" w:rsidP="3197A531">
            <w:pPr>
              <w:pStyle w:val="NoSpacing"/>
              <w:bidi/>
              <w:rPr>
                <w:rFonts w:asciiTheme="majorHAnsi" w:hAnsiTheme="majorHAnsi"/>
                <w:sz w:val="22"/>
                <w:szCs w:val="22"/>
                <w:rtl/>
              </w:rPr>
            </w:pPr>
            <w:r>
              <w:rPr>
                <w:rFonts w:asciiTheme="majorHAnsi" w:hAnsiTheme="majorHAnsi" w:hint="cs"/>
                <w:sz w:val="22"/>
                <w:szCs w:val="22"/>
                <w:rtl/>
              </w:rPr>
              <w:t>اجتماع إدارة الحالة</w:t>
            </w:r>
          </w:p>
        </w:tc>
        <w:tc>
          <w:tcPr>
            <w:tcW w:w="3452" w:type="dxa"/>
            <w:shd w:val="clear" w:color="auto" w:fill="FFFFFF" w:themeFill="background1"/>
          </w:tcPr>
          <w:p w14:paraId="3CED3A32" w14:textId="77777777" w:rsidR="00C56013" w:rsidRPr="00562F61" w:rsidRDefault="00C56013" w:rsidP="003176A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743" w:type="dxa"/>
            <w:shd w:val="clear" w:color="auto" w:fill="FFFFFF" w:themeFill="background1"/>
          </w:tcPr>
          <w:p w14:paraId="73DE5BEA" w14:textId="77777777" w:rsidR="00C56013" w:rsidRPr="00562F61" w:rsidRDefault="00C56013" w:rsidP="003176A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C56013" w:rsidRPr="00562F61" w14:paraId="224C57B7" w14:textId="77777777" w:rsidTr="000A74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3" w:type="dxa"/>
            <w:shd w:val="clear" w:color="auto" w:fill="FFFFFF" w:themeFill="background1"/>
          </w:tcPr>
          <w:p w14:paraId="63BC63C4" w14:textId="2AC200E3" w:rsidR="00C56013" w:rsidRPr="00562F61" w:rsidRDefault="00C56013" w:rsidP="3197A531">
            <w:pPr>
              <w:pStyle w:val="NoSpacing"/>
              <w:bidi/>
              <w:rPr>
                <w:rFonts w:asciiTheme="majorHAnsi" w:hAnsiTheme="majorHAnsi"/>
                <w:sz w:val="22"/>
                <w:szCs w:val="22"/>
                <w:rtl/>
              </w:rPr>
            </w:pPr>
            <w:r>
              <w:rPr>
                <w:rFonts w:asciiTheme="majorHAnsi" w:hAnsiTheme="majorHAnsi" w:hint="cs"/>
                <w:sz w:val="22"/>
                <w:szCs w:val="22"/>
                <w:rtl/>
              </w:rPr>
              <w:t>تقييم القدرات والخطة</w:t>
            </w:r>
          </w:p>
        </w:tc>
        <w:tc>
          <w:tcPr>
            <w:tcW w:w="3452" w:type="dxa"/>
            <w:shd w:val="clear" w:color="auto" w:fill="FFFFFF" w:themeFill="background1"/>
          </w:tcPr>
          <w:p w14:paraId="5A39BBE3" w14:textId="77777777" w:rsidR="00C56013" w:rsidRPr="00562F61" w:rsidRDefault="00C56013" w:rsidP="003176A3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743" w:type="dxa"/>
            <w:shd w:val="clear" w:color="auto" w:fill="FFFFFF" w:themeFill="background1"/>
          </w:tcPr>
          <w:p w14:paraId="41C8F396" w14:textId="77777777" w:rsidR="00C56013" w:rsidRPr="00562F61" w:rsidRDefault="00C56013" w:rsidP="003176A3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C56013" w:rsidRPr="00562F61" w14:paraId="3E5B681F" w14:textId="77777777" w:rsidTr="000A74F0">
        <w:trPr>
          <w:trHeight w:val="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3" w:type="dxa"/>
            <w:shd w:val="clear" w:color="auto" w:fill="FFFFFF" w:themeFill="background1"/>
          </w:tcPr>
          <w:p w14:paraId="4A7E5CA9" w14:textId="27363B1C" w:rsidR="00C56013" w:rsidRPr="00562F61" w:rsidRDefault="00C56013" w:rsidP="003176A3">
            <w:pPr>
              <w:pStyle w:val="NoSpacing"/>
              <w:bidi/>
              <w:rPr>
                <w:rFonts w:asciiTheme="majorHAnsi" w:hAnsiTheme="majorHAnsi"/>
                <w:sz w:val="22"/>
                <w:szCs w:val="22"/>
                <w:rtl/>
              </w:rPr>
            </w:pPr>
            <w:r>
              <w:rPr>
                <w:rFonts w:asciiTheme="majorHAnsi" w:hAnsiTheme="majorHAnsi" w:hint="cs"/>
                <w:sz w:val="22"/>
                <w:szCs w:val="22"/>
                <w:rtl/>
              </w:rPr>
              <w:t>المراقبة</w:t>
            </w:r>
          </w:p>
        </w:tc>
        <w:tc>
          <w:tcPr>
            <w:tcW w:w="3452" w:type="dxa"/>
            <w:shd w:val="clear" w:color="auto" w:fill="FFFFFF" w:themeFill="background1"/>
          </w:tcPr>
          <w:p w14:paraId="0D0B940D" w14:textId="77777777" w:rsidR="00C56013" w:rsidRPr="00562F61" w:rsidRDefault="00C56013" w:rsidP="003176A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743" w:type="dxa"/>
            <w:shd w:val="clear" w:color="auto" w:fill="FFFFFF" w:themeFill="background1"/>
          </w:tcPr>
          <w:p w14:paraId="0E27B00A" w14:textId="77777777" w:rsidR="00C56013" w:rsidRPr="00562F61" w:rsidRDefault="00C56013" w:rsidP="003176A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C56013" w:rsidRPr="00562F61" w14:paraId="215FDA40" w14:textId="77777777" w:rsidTr="000A74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3" w:type="dxa"/>
            <w:shd w:val="clear" w:color="auto" w:fill="FFFFFF" w:themeFill="background1"/>
          </w:tcPr>
          <w:p w14:paraId="0BF334B8" w14:textId="2372863C" w:rsidR="00C56013" w:rsidRPr="00562F61" w:rsidRDefault="00C56013" w:rsidP="00C56013">
            <w:pPr>
              <w:pStyle w:val="NoSpacing"/>
              <w:bidi/>
              <w:rPr>
                <w:rFonts w:asciiTheme="majorHAnsi" w:hAnsiTheme="majorHAnsi"/>
                <w:sz w:val="22"/>
                <w:szCs w:val="22"/>
                <w:rtl/>
              </w:rPr>
            </w:pPr>
            <w:r>
              <w:rPr>
                <w:rFonts w:asciiTheme="majorHAnsi" w:hAnsiTheme="majorHAnsi" w:hint="cs"/>
                <w:sz w:val="22"/>
                <w:szCs w:val="22"/>
                <w:rtl/>
              </w:rPr>
              <w:t>الملازمة</w:t>
            </w:r>
          </w:p>
        </w:tc>
        <w:tc>
          <w:tcPr>
            <w:tcW w:w="3452" w:type="dxa"/>
            <w:shd w:val="clear" w:color="auto" w:fill="FFFFFF" w:themeFill="background1"/>
          </w:tcPr>
          <w:p w14:paraId="44EAFD9C" w14:textId="77777777" w:rsidR="00C56013" w:rsidRPr="00562F61" w:rsidRDefault="00C56013" w:rsidP="00C56013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743" w:type="dxa"/>
            <w:shd w:val="clear" w:color="auto" w:fill="FFFFFF" w:themeFill="background1"/>
          </w:tcPr>
          <w:p w14:paraId="4B94D5A5" w14:textId="77777777" w:rsidR="00C56013" w:rsidRPr="00562F61" w:rsidRDefault="00C56013" w:rsidP="00C56013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C56013" w:rsidRPr="00562F61" w14:paraId="4AB46C7B" w14:textId="77777777" w:rsidTr="000A74F0">
        <w:trPr>
          <w:trHeight w:val="9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3" w:type="dxa"/>
            <w:shd w:val="clear" w:color="auto" w:fill="FFFFFF" w:themeFill="background1"/>
          </w:tcPr>
          <w:p w14:paraId="55B9B945" w14:textId="019CA803" w:rsidR="00C56013" w:rsidRPr="00562F61" w:rsidRDefault="00C56013" w:rsidP="00C56013">
            <w:pPr>
              <w:pStyle w:val="NoSpacing"/>
              <w:bidi/>
              <w:rPr>
                <w:rFonts w:asciiTheme="majorHAnsi" w:hAnsiTheme="majorHAnsi"/>
                <w:sz w:val="22"/>
                <w:szCs w:val="22"/>
                <w:rtl/>
              </w:rPr>
            </w:pPr>
            <w:r>
              <w:rPr>
                <w:rFonts w:asciiTheme="majorHAnsi" w:hAnsiTheme="majorHAnsi" w:hint="cs"/>
                <w:sz w:val="22"/>
                <w:szCs w:val="22"/>
                <w:rtl/>
              </w:rPr>
              <w:t>قائمة التحقق من ملف الحالة</w:t>
            </w:r>
          </w:p>
        </w:tc>
        <w:tc>
          <w:tcPr>
            <w:tcW w:w="3452" w:type="dxa"/>
            <w:shd w:val="clear" w:color="auto" w:fill="FFFFFF" w:themeFill="background1"/>
          </w:tcPr>
          <w:p w14:paraId="3656B9AB" w14:textId="77777777" w:rsidR="00C56013" w:rsidRPr="00562F61" w:rsidRDefault="00C56013" w:rsidP="00C5601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743" w:type="dxa"/>
            <w:shd w:val="clear" w:color="auto" w:fill="FFFFFF" w:themeFill="background1"/>
          </w:tcPr>
          <w:p w14:paraId="45FB0818" w14:textId="77777777" w:rsidR="00C56013" w:rsidRPr="00562F61" w:rsidRDefault="00C56013" w:rsidP="00C5601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C56013" w:rsidRPr="00562F61" w14:paraId="7C508DBC" w14:textId="77777777" w:rsidTr="000A74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3" w:type="dxa"/>
            <w:shd w:val="clear" w:color="auto" w:fill="FFFFFF" w:themeFill="background1"/>
          </w:tcPr>
          <w:p w14:paraId="2DA276FE" w14:textId="71E632C2" w:rsidR="00C56013" w:rsidRPr="00562F61" w:rsidRDefault="00C56013" w:rsidP="00C56013">
            <w:pPr>
              <w:pStyle w:val="NoSpacing"/>
              <w:bidi/>
              <w:rPr>
                <w:rFonts w:asciiTheme="majorHAnsi" w:hAnsiTheme="majorHAnsi"/>
                <w:sz w:val="22"/>
                <w:szCs w:val="22"/>
                <w:rtl/>
              </w:rPr>
            </w:pPr>
            <w:r>
              <w:rPr>
                <w:rFonts w:asciiTheme="majorHAnsi" w:hAnsiTheme="majorHAnsi" w:hint="cs"/>
                <w:sz w:val="22"/>
                <w:szCs w:val="22"/>
                <w:rtl/>
              </w:rPr>
              <w:t>مناقشة الحالة</w:t>
            </w:r>
          </w:p>
        </w:tc>
        <w:tc>
          <w:tcPr>
            <w:tcW w:w="3452" w:type="dxa"/>
            <w:shd w:val="clear" w:color="auto" w:fill="FFFFFF" w:themeFill="background1"/>
          </w:tcPr>
          <w:p w14:paraId="049F31CB" w14:textId="77777777" w:rsidR="00C56013" w:rsidRPr="00562F61" w:rsidRDefault="00C56013" w:rsidP="00C56013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743" w:type="dxa"/>
            <w:shd w:val="clear" w:color="auto" w:fill="FFFFFF" w:themeFill="background1"/>
          </w:tcPr>
          <w:p w14:paraId="53128261" w14:textId="77777777" w:rsidR="00C56013" w:rsidRPr="00562F61" w:rsidRDefault="00C56013" w:rsidP="00C56013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14:paraId="1299C43A" w14:textId="77777777" w:rsidR="003176A3" w:rsidRDefault="003176A3" w:rsidP="002D06F6"/>
    <w:sectPr w:rsidR="003176A3" w:rsidSect="003176A3">
      <w:pgSz w:w="15840" w:h="12240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6FD47A" w14:textId="77777777" w:rsidR="00F86922" w:rsidRDefault="00F86922" w:rsidP="00A45221">
      <w:r>
        <w:separator/>
      </w:r>
    </w:p>
  </w:endnote>
  <w:endnote w:type="continuationSeparator" w:id="0">
    <w:p w14:paraId="78E5FC6F" w14:textId="77777777" w:rsidR="00F86922" w:rsidRDefault="00F86922" w:rsidP="00A45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4605D3" w14:textId="77777777" w:rsidR="00F86922" w:rsidRDefault="00F86922" w:rsidP="00A45221">
      <w:r>
        <w:separator/>
      </w:r>
    </w:p>
  </w:footnote>
  <w:footnote w:type="continuationSeparator" w:id="0">
    <w:p w14:paraId="3EEF3164" w14:textId="77777777" w:rsidR="00F86922" w:rsidRDefault="00F86922" w:rsidP="00A452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6A3"/>
    <w:rsid w:val="000A74F0"/>
    <w:rsid w:val="002D06F6"/>
    <w:rsid w:val="003176A3"/>
    <w:rsid w:val="00335E57"/>
    <w:rsid w:val="004D7DA4"/>
    <w:rsid w:val="00562F61"/>
    <w:rsid w:val="0080143A"/>
    <w:rsid w:val="00A41ACF"/>
    <w:rsid w:val="00A45221"/>
    <w:rsid w:val="00B23532"/>
    <w:rsid w:val="00B854FE"/>
    <w:rsid w:val="00C56013"/>
    <w:rsid w:val="00DA1175"/>
    <w:rsid w:val="00DA63D2"/>
    <w:rsid w:val="00ED2F4D"/>
    <w:rsid w:val="00F86922"/>
    <w:rsid w:val="3197A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AAA9A0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AE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176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3176A3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normaltextrun">
    <w:name w:val="normaltextrun"/>
    <w:basedOn w:val="DefaultParagraphFont"/>
    <w:rsid w:val="003176A3"/>
  </w:style>
  <w:style w:type="character" w:customStyle="1" w:styleId="eop">
    <w:name w:val="eop"/>
    <w:basedOn w:val="DefaultParagraphFont"/>
    <w:rsid w:val="003176A3"/>
  </w:style>
  <w:style w:type="character" w:customStyle="1" w:styleId="Heading1Char">
    <w:name w:val="Heading 1 Char"/>
    <w:basedOn w:val="DefaultParagraphFont"/>
    <w:link w:val="Heading1"/>
    <w:uiPriority w:val="9"/>
    <w:rsid w:val="003176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NoSpacing">
    <w:name w:val="No Spacing"/>
    <w:uiPriority w:val="1"/>
    <w:qFormat/>
    <w:rsid w:val="003176A3"/>
  </w:style>
  <w:style w:type="table" w:styleId="TableGrid">
    <w:name w:val="Table Grid"/>
    <w:basedOn w:val="TableNormal"/>
    <w:uiPriority w:val="59"/>
    <w:rsid w:val="00335E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TableNormal"/>
    <w:uiPriority w:val="99"/>
    <w:rsid w:val="00335E57"/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99"/>
    <w:rsid w:val="00562F6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PlainTable3">
    <w:name w:val="Plain Table 3"/>
    <w:basedOn w:val="TableNormal"/>
    <w:uiPriority w:val="99"/>
    <w:rsid w:val="00562F6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A452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A45221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A4522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A4522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AE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176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3176A3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normaltextrun">
    <w:name w:val="normaltextrun"/>
    <w:basedOn w:val="DefaultParagraphFont"/>
    <w:rsid w:val="003176A3"/>
  </w:style>
  <w:style w:type="character" w:customStyle="1" w:styleId="eop">
    <w:name w:val="eop"/>
    <w:basedOn w:val="DefaultParagraphFont"/>
    <w:rsid w:val="003176A3"/>
  </w:style>
  <w:style w:type="character" w:customStyle="1" w:styleId="Heading1Char">
    <w:name w:val="Heading 1 Char"/>
    <w:basedOn w:val="DefaultParagraphFont"/>
    <w:link w:val="Heading1"/>
    <w:uiPriority w:val="9"/>
    <w:rsid w:val="003176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NoSpacing">
    <w:name w:val="No Spacing"/>
    <w:uiPriority w:val="1"/>
    <w:qFormat/>
    <w:rsid w:val="003176A3"/>
  </w:style>
  <w:style w:type="table" w:styleId="TableGrid">
    <w:name w:val="Table Grid"/>
    <w:basedOn w:val="TableNormal"/>
    <w:uiPriority w:val="59"/>
    <w:rsid w:val="00335E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TableNormal"/>
    <w:uiPriority w:val="99"/>
    <w:rsid w:val="00335E57"/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99"/>
    <w:rsid w:val="00562F6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PlainTable3">
    <w:name w:val="Plain Table 3"/>
    <w:basedOn w:val="TableNormal"/>
    <w:uiPriority w:val="99"/>
    <w:rsid w:val="00562F6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A452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A45221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A4522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A4522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83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11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06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60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341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96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695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02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759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55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54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712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87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64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93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811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24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339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718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227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181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13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6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84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86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063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001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99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</dc:creator>
  <cp:keywords/>
  <dc:description/>
  <cp:lastModifiedBy>Windows User</cp:lastModifiedBy>
  <cp:revision>11</cp:revision>
  <cp:lastPrinted>2018-07-26T09:35:00Z</cp:lastPrinted>
  <dcterms:created xsi:type="dcterms:W3CDTF">2017-11-02T00:43:00Z</dcterms:created>
  <dcterms:modified xsi:type="dcterms:W3CDTF">2018-09-16T15:37:00Z</dcterms:modified>
</cp:coreProperties>
</file>